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2E811" w14:textId="20AFB7CB" w:rsidR="001D27F4" w:rsidRPr="00616421" w:rsidRDefault="001D27F4" w:rsidP="001D27F4">
      <w:pPr>
        <w:spacing w:after="0" w:line="240" w:lineRule="auto"/>
        <w:jc w:val="center"/>
        <w:rPr>
          <w:rFonts w:ascii="Times New Roman" w:eastAsia="Calibri" w:hAnsi="Times New Roman" w:cs="Times New Roman"/>
          <w:noProof/>
          <w:sz w:val="24"/>
          <w:szCs w:val="24"/>
        </w:rPr>
      </w:pPr>
      <w:r w:rsidRPr="00616421">
        <w:rPr>
          <w:rFonts w:ascii="Times New Roman" w:eastAsia="Calibri" w:hAnsi="Times New Roman" w:cs="Times New Roman"/>
          <w:noProof/>
          <w:color w:val="000000"/>
          <w:sz w:val="24"/>
          <w:szCs w:val="24"/>
          <w:lang w:eastAsia="ru-RU"/>
        </w:rPr>
        <w:drawing>
          <wp:inline distT="0" distB="0" distL="0" distR="0" wp14:anchorId="1EF75775" wp14:editId="10A4E346">
            <wp:extent cx="701040" cy="853440"/>
            <wp:effectExtent l="0" t="0" r="381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1040" cy="853440"/>
                    </a:xfrm>
                    <a:prstGeom prst="rect">
                      <a:avLst/>
                    </a:prstGeom>
                    <a:noFill/>
                    <a:ln>
                      <a:noFill/>
                    </a:ln>
                  </pic:spPr>
                </pic:pic>
              </a:graphicData>
            </a:graphic>
          </wp:inline>
        </w:drawing>
      </w:r>
    </w:p>
    <w:p w14:paraId="48ED8F5E" w14:textId="77777777" w:rsidR="001D27F4" w:rsidRPr="00616421" w:rsidRDefault="001D27F4" w:rsidP="001D27F4">
      <w:pPr>
        <w:suppressAutoHyphens/>
        <w:spacing w:after="0" w:line="240" w:lineRule="auto"/>
        <w:jc w:val="center"/>
        <w:rPr>
          <w:rFonts w:ascii="Times New Roman" w:eastAsia="Calibri" w:hAnsi="Times New Roman" w:cs="Times New Roman"/>
          <w:b/>
          <w:noProof/>
          <w:sz w:val="24"/>
          <w:szCs w:val="24"/>
          <w:lang w:eastAsia="ar-SA"/>
        </w:rPr>
      </w:pPr>
      <w:r w:rsidRPr="00616421">
        <w:rPr>
          <w:rFonts w:ascii="Times New Roman" w:eastAsia="Calibri" w:hAnsi="Times New Roman" w:cs="Times New Roman"/>
          <w:b/>
          <w:noProof/>
          <w:sz w:val="24"/>
          <w:szCs w:val="24"/>
          <w:lang w:eastAsia="ar-SA"/>
        </w:rPr>
        <w:t>АДМИНИСТРАЦИЯ СИМФЕРОПОЛЬСКОГО РАЙОНА</w:t>
      </w:r>
    </w:p>
    <w:p w14:paraId="5CA1F605" w14:textId="77777777" w:rsidR="001D27F4" w:rsidRPr="00616421" w:rsidRDefault="001D27F4" w:rsidP="001D27F4">
      <w:pPr>
        <w:suppressAutoHyphens/>
        <w:spacing w:after="0" w:line="240" w:lineRule="auto"/>
        <w:jc w:val="center"/>
        <w:rPr>
          <w:rFonts w:ascii="Times New Roman" w:eastAsia="Calibri" w:hAnsi="Times New Roman" w:cs="Times New Roman"/>
          <w:b/>
          <w:noProof/>
          <w:sz w:val="24"/>
          <w:szCs w:val="24"/>
          <w:lang w:eastAsia="ar-SA"/>
        </w:rPr>
      </w:pPr>
      <w:r w:rsidRPr="00616421">
        <w:rPr>
          <w:rFonts w:ascii="Times New Roman" w:eastAsia="Calibri" w:hAnsi="Times New Roman" w:cs="Times New Roman"/>
          <w:b/>
          <w:noProof/>
          <w:sz w:val="24"/>
          <w:szCs w:val="24"/>
          <w:lang w:eastAsia="ar-SA"/>
        </w:rPr>
        <w:t>РЕСПУБЛИКИ КРЫМ</w:t>
      </w:r>
    </w:p>
    <w:p w14:paraId="4C67F4BC" w14:textId="77777777" w:rsidR="001D27F4" w:rsidRPr="00616421" w:rsidRDefault="001D27F4" w:rsidP="001D27F4">
      <w:pPr>
        <w:suppressAutoHyphens/>
        <w:spacing w:after="0" w:line="240" w:lineRule="auto"/>
        <w:jc w:val="center"/>
        <w:rPr>
          <w:rFonts w:ascii="Times New Roman" w:eastAsia="Calibri" w:hAnsi="Times New Roman" w:cs="Times New Roman"/>
          <w:noProof/>
          <w:sz w:val="24"/>
          <w:szCs w:val="24"/>
          <w:lang w:eastAsia="ar-SA"/>
        </w:rPr>
      </w:pPr>
      <w:r w:rsidRPr="00616421">
        <w:rPr>
          <w:rFonts w:ascii="Times New Roman" w:eastAsia="Calibri" w:hAnsi="Times New Roman" w:cs="Times New Roman"/>
          <w:noProof/>
          <w:sz w:val="24"/>
          <w:szCs w:val="24"/>
          <w:lang w:eastAsia="ar-SA"/>
        </w:rPr>
        <w:t>УПРАВЛЕНИЕ  ОБРАЗОВАНИЯ</w:t>
      </w:r>
    </w:p>
    <w:p w14:paraId="4B249EBF" w14:textId="77777777" w:rsidR="001D27F4" w:rsidRPr="00616421" w:rsidRDefault="001D27F4" w:rsidP="001D27F4">
      <w:pPr>
        <w:suppressAutoHyphens/>
        <w:spacing w:after="0" w:line="240" w:lineRule="auto"/>
        <w:jc w:val="center"/>
        <w:rPr>
          <w:rFonts w:ascii="Times New Roman" w:eastAsia="Calibri" w:hAnsi="Times New Roman" w:cs="Times New Roman"/>
          <w:b/>
          <w:noProof/>
          <w:sz w:val="24"/>
          <w:szCs w:val="24"/>
          <w:lang w:eastAsia="ar-SA"/>
        </w:rPr>
      </w:pPr>
    </w:p>
    <w:p w14:paraId="56EAE60B" w14:textId="77777777" w:rsidR="001D27F4" w:rsidRPr="00616421" w:rsidRDefault="001D27F4" w:rsidP="001D27F4">
      <w:pPr>
        <w:suppressAutoHyphens/>
        <w:spacing w:after="0" w:line="240" w:lineRule="auto"/>
        <w:jc w:val="center"/>
        <w:rPr>
          <w:rFonts w:ascii="Times New Roman" w:eastAsia="Calibri" w:hAnsi="Times New Roman" w:cs="Times New Roman"/>
          <w:b/>
          <w:noProof/>
          <w:sz w:val="24"/>
          <w:szCs w:val="24"/>
          <w:lang w:eastAsia="ar-SA"/>
        </w:rPr>
      </w:pPr>
      <w:r w:rsidRPr="00616421">
        <w:rPr>
          <w:rFonts w:ascii="Times New Roman" w:eastAsia="Calibri" w:hAnsi="Times New Roman" w:cs="Times New Roman"/>
          <w:b/>
          <w:noProof/>
          <w:sz w:val="24"/>
          <w:szCs w:val="24"/>
          <w:lang w:eastAsia="ar-SA"/>
        </w:rPr>
        <w:t>ПРИКАЗ</w:t>
      </w:r>
    </w:p>
    <w:p w14:paraId="0C8819FA" w14:textId="77777777" w:rsidR="001D27F4" w:rsidRPr="00616421" w:rsidRDefault="001D27F4" w:rsidP="001D27F4">
      <w:pPr>
        <w:suppressAutoHyphens/>
        <w:spacing w:after="0" w:line="240" w:lineRule="auto"/>
        <w:jc w:val="center"/>
        <w:rPr>
          <w:rFonts w:ascii="Times New Roman" w:eastAsia="Calibri" w:hAnsi="Times New Roman" w:cs="Times New Roman"/>
          <w:b/>
          <w:noProof/>
          <w:sz w:val="24"/>
          <w:szCs w:val="24"/>
          <w:lang w:eastAsia="ar-SA"/>
        </w:rPr>
      </w:pPr>
    </w:p>
    <w:p w14:paraId="5C594776" w14:textId="38619FB5" w:rsidR="001D27F4" w:rsidRPr="00616421" w:rsidRDefault="00616421" w:rsidP="00D36513">
      <w:pPr>
        <w:suppressAutoHyphens/>
        <w:spacing w:after="0" w:line="240" w:lineRule="auto"/>
        <w:rPr>
          <w:rFonts w:ascii="Times New Roman" w:eastAsia="Calibri" w:hAnsi="Times New Roman" w:cs="Times New Roman"/>
          <w:noProof/>
          <w:sz w:val="24"/>
          <w:szCs w:val="24"/>
          <w:lang w:eastAsia="ar-SA"/>
        </w:rPr>
      </w:pPr>
      <w:r w:rsidRPr="00616421">
        <w:rPr>
          <w:rFonts w:ascii="Times New Roman" w:eastAsia="Calibri" w:hAnsi="Times New Roman" w:cs="Times New Roman"/>
          <w:noProof/>
          <w:sz w:val="24"/>
          <w:szCs w:val="24"/>
          <w:lang w:eastAsia="ar-SA"/>
        </w:rPr>
        <w:t xml:space="preserve"> </w:t>
      </w:r>
      <w:r w:rsidR="001D27F4" w:rsidRPr="00616421">
        <w:rPr>
          <w:rFonts w:ascii="Times New Roman" w:eastAsia="Calibri" w:hAnsi="Times New Roman" w:cs="Times New Roman"/>
          <w:noProof/>
          <w:sz w:val="24"/>
          <w:szCs w:val="24"/>
          <w:lang w:eastAsia="ar-SA"/>
        </w:rPr>
        <w:t>2</w:t>
      </w:r>
      <w:r w:rsidRPr="00616421">
        <w:rPr>
          <w:rFonts w:ascii="Times New Roman" w:eastAsia="Calibri" w:hAnsi="Times New Roman" w:cs="Times New Roman"/>
          <w:noProof/>
          <w:sz w:val="24"/>
          <w:szCs w:val="24"/>
          <w:lang w:eastAsia="ar-SA"/>
        </w:rPr>
        <w:t>1</w:t>
      </w:r>
      <w:r w:rsidR="001D27F4" w:rsidRPr="00616421">
        <w:rPr>
          <w:rFonts w:ascii="Times New Roman" w:eastAsia="Calibri" w:hAnsi="Times New Roman" w:cs="Times New Roman"/>
          <w:noProof/>
          <w:sz w:val="24"/>
          <w:szCs w:val="24"/>
          <w:lang w:eastAsia="ar-SA"/>
        </w:rPr>
        <w:t xml:space="preserve">.06.2022     </w:t>
      </w:r>
      <w:r w:rsidRPr="00616421">
        <w:rPr>
          <w:rFonts w:ascii="Times New Roman" w:eastAsia="Calibri" w:hAnsi="Times New Roman" w:cs="Times New Roman"/>
          <w:noProof/>
          <w:sz w:val="24"/>
          <w:szCs w:val="24"/>
          <w:lang w:eastAsia="ar-SA"/>
        </w:rPr>
        <w:t xml:space="preserve">                              </w:t>
      </w:r>
      <w:r w:rsidR="00D36513">
        <w:rPr>
          <w:rFonts w:ascii="Times New Roman" w:eastAsia="Calibri" w:hAnsi="Times New Roman" w:cs="Times New Roman"/>
          <w:noProof/>
          <w:sz w:val="24"/>
          <w:szCs w:val="24"/>
          <w:lang w:eastAsia="ar-SA"/>
        </w:rPr>
        <w:t xml:space="preserve">                 </w:t>
      </w:r>
      <w:r w:rsidR="001D27F4" w:rsidRPr="00616421">
        <w:rPr>
          <w:rFonts w:ascii="Times New Roman" w:eastAsia="Calibri" w:hAnsi="Times New Roman" w:cs="Times New Roman"/>
          <w:noProof/>
          <w:sz w:val="24"/>
          <w:szCs w:val="24"/>
          <w:lang w:eastAsia="ar-SA"/>
        </w:rPr>
        <w:t xml:space="preserve">г. Симферополь                                </w:t>
      </w:r>
      <w:r w:rsidR="00D36513">
        <w:rPr>
          <w:rFonts w:ascii="Times New Roman" w:eastAsia="Calibri" w:hAnsi="Times New Roman" w:cs="Times New Roman"/>
          <w:noProof/>
          <w:sz w:val="24"/>
          <w:szCs w:val="24"/>
          <w:lang w:eastAsia="ar-SA"/>
        </w:rPr>
        <w:t xml:space="preserve">                   </w:t>
      </w:r>
      <w:r w:rsidR="001D27F4" w:rsidRPr="00616421">
        <w:rPr>
          <w:rFonts w:ascii="Times New Roman" w:eastAsia="Calibri" w:hAnsi="Times New Roman" w:cs="Times New Roman"/>
          <w:noProof/>
          <w:sz w:val="24"/>
          <w:szCs w:val="24"/>
          <w:lang w:eastAsia="ar-SA"/>
        </w:rPr>
        <w:t xml:space="preserve">  № </w:t>
      </w:r>
      <w:r w:rsidRPr="00616421">
        <w:rPr>
          <w:rFonts w:ascii="Times New Roman" w:eastAsia="Calibri" w:hAnsi="Times New Roman" w:cs="Times New Roman"/>
          <w:noProof/>
          <w:sz w:val="24"/>
          <w:szCs w:val="24"/>
          <w:lang w:eastAsia="ar-SA"/>
        </w:rPr>
        <w:t>567</w:t>
      </w:r>
    </w:p>
    <w:p w14:paraId="68176A2F" w14:textId="77777777" w:rsidR="001D27F4" w:rsidRPr="00616421" w:rsidRDefault="001D27F4" w:rsidP="001D27F4">
      <w:pPr>
        <w:spacing w:after="0" w:line="240" w:lineRule="auto"/>
        <w:jc w:val="center"/>
        <w:rPr>
          <w:rFonts w:ascii="Times New Roman" w:eastAsia="Calibri" w:hAnsi="Times New Roman" w:cs="Times New Roman"/>
          <w:noProof/>
          <w:sz w:val="24"/>
          <w:szCs w:val="24"/>
        </w:rPr>
      </w:pPr>
    </w:p>
    <w:p w14:paraId="630E942E" w14:textId="5D63F325" w:rsidR="001D27F4" w:rsidRPr="00616421" w:rsidRDefault="001D27F4" w:rsidP="001D27F4">
      <w:pPr>
        <w:spacing w:after="0" w:line="240" w:lineRule="auto"/>
        <w:jc w:val="center"/>
        <w:rPr>
          <w:rFonts w:ascii="Times New Roman" w:eastAsia="Calibri" w:hAnsi="Times New Roman" w:cs="Times New Roman"/>
          <w:bCs/>
          <w:color w:val="000000" w:themeColor="text1"/>
          <w:sz w:val="24"/>
          <w:szCs w:val="24"/>
        </w:rPr>
      </w:pPr>
      <w:r w:rsidRPr="00616421">
        <w:rPr>
          <w:rFonts w:ascii="Times New Roman" w:eastAsia="Calibri" w:hAnsi="Times New Roman" w:cs="Times New Roman"/>
          <w:noProof/>
          <w:sz w:val="24"/>
          <w:szCs w:val="24"/>
        </w:rPr>
        <w:t xml:space="preserve">Об итогах проведения мониторинга </w:t>
      </w:r>
      <w:r w:rsidRPr="00616421">
        <w:rPr>
          <w:rFonts w:ascii="Times New Roman" w:eastAsia="Calibri" w:hAnsi="Times New Roman" w:cs="Times New Roman"/>
          <w:bCs/>
          <w:color w:val="000000" w:themeColor="text1"/>
          <w:sz w:val="24"/>
          <w:szCs w:val="24"/>
        </w:rPr>
        <w:t xml:space="preserve">оценки качества дошкольного образования в МБДОУ Симферопольского района за </w:t>
      </w:r>
      <w:r w:rsidR="00786D1F" w:rsidRPr="00616421">
        <w:rPr>
          <w:rFonts w:ascii="Times New Roman" w:eastAsia="Calibri" w:hAnsi="Times New Roman" w:cs="Times New Roman"/>
          <w:bCs/>
          <w:color w:val="000000" w:themeColor="text1"/>
          <w:sz w:val="24"/>
          <w:szCs w:val="24"/>
        </w:rPr>
        <w:t>2021-</w:t>
      </w:r>
      <w:r w:rsidRPr="00616421">
        <w:rPr>
          <w:rFonts w:ascii="Times New Roman" w:eastAsia="Calibri" w:hAnsi="Times New Roman" w:cs="Times New Roman"/>
          <w:bCs/>
          <w:color w:val="000000" w:themeColor="text1"/>
          <w:sz w:val="24"/>
          <w:szCs w:val="24"/>
        </w:rPr>
        <w:t xml:space="preserve">2022 </w:t>
      </w:r>
      <w:r w:rsidR="00786D1F" w:rsidRPr="00616421">
        <w:rPr>
          <w:rFonts w:ascii="Times New Roman" w:eastAsia="Calibri" w:hAnsi="Times New Roman" w:cs="Times New Roman"/>
          <w:bCs/>
          <w:color w:val="000000" w:themeColor="text1"/>
          <w:sz w:val="24"/>
          <w:szCs w:val="24"/>
        </w:rPr>
        <w:t xml:space="preserve">учебный </w:t>
      </w:r>
      <w:r w:rsidRPr="00616421">
        <w:rPr>
          <w:rFonts w:ascii="Times New Roman" w:eastAsia="Calibri" w:hAnsi="Times New Roman" w:cs="Times New Roman"/>
          <w:bCs/>
          <w:color w:val="000000" w:themeColor="text1"/>
          <w:sz w:val="24"/>
          <w:szCs w:val="24"/>
        </w:rPr>
        <w:t>год</w:t>
      </w:r>
    </w:p>
    <w:p w14:paraId="0080FE31" w14:textId="02FA9ABA" w:rsidR="001D27F4" w:rsidRPr="00616421" w:rsidRDefault="001D27F4" w:rsidP="001D27F4">
      <w:pPr>
        <w:tabs>
          <w:tab w:val="left" w:pos="3712"/>
        </w:tabs>
        <w:spacing w:after="0" w:line="240" w:lineRule="auto"/>
        <w:jc w:val="center"/>
        <w:rPr>
          <w:rFonts w:ascii="Times New Roman" w:eastAsia="Calibri" w:hAnsi="Times New Roman" w:cs="Times New Roman"/>
          <w:i/>
          <w:noProof/>
          <w:sz w:val="24"/>
          <w:szCs w:val="24"/>
        </w:rPr>
      </w:pPr>
      <w:r w:rsidRPr="00616421">
        <w:rPr>
          <w:rFonts w:ascii="Times New Roman" w:eastAsia="Calibri" w:hAnsi="Times New Roman" w:cs="Times New Roman"/>
          <w:noProof/>
          <w:sz w:val="24"/>
          <w:szCs w:val="24"/>
        </w:rPr>
        <w:t xml:space="preserve"> </w:t>
      </w:r>
    </w:p>
    <w:p w14:paraId="7B5A28DE" w14:textId="4178747A" w:rsidR="00786D1F" w:rsidRPr="00616421" w:rsidRDefault="001D27F4" w:rsidP="00786D1F">
      <w:pPr>
        <w:spacing w:after="0" w:line="240" w:lineRule="auto"/>
        <w:ind w:firstLine="709"/>
        <w:jc w:val="both"/>
        <w:textAlignment w:val="baseline"/>
        <w:rPr>
          <w:rFonts w:ascii="Times New Roman" w:eastAsia="Calibri" w:hAnsi="Times New Roman" w:cs="Times New Roman"/>
          <w:sz w:val="24"/>
          <w:szCs w:val="24"/>
        </w:rPr>
      </w:pPr>
      <w:r w:rsidRPr="00616421">
        <w:rPr>
          <w:rFonts w:ascii="Times New Roman" w:eastAsia="Calibri" w:hAnsi="Times New Roman" w:cs="Times New Roman"/>
          <w:noProof/>
          <w:color w:val="000000" w:themeColor="text1"/>
          <w:sz w:val="24"/>
          <w:szCs w:val="24"/>
        </w:rPr>
        <w:t>Во исполнение приказа Министерства образования, науки и молодежи Республики Крым от 25.06.2021 № 1094</w:t>
      </w:r>
      <w:r w:rsidRPr="00616421">
        <w:rPr>
          <w:rFonts w:ascii="Times New Roman" w:eastAsia="Calibri" w:hAnsi="Times New Roman" w:cs="Times New Roman"/>
          <w:color w:val="000000" w:themeColor="text1"/>
          <w:sz w:val="24"/>
          <w:szCs w:val="24"/>
        </w:rPr>
        <w:t xml:space="preserve"> «Об утверждении Порядка по организации и проведению мониторинга оценки качества дошкольного образования в Республике Крым»</w:t>
      </w:r>
      <w:r w:rsidRPr="00616421">
        <w:rPr>
          <w:rFonts w:ascii="Times New Roman" w:eastAsia="Calibri" w:hAnsi="Times New Roman" w:cs="Times New Roman"/>
          <w:noProof/>
          <w:color w:val="000000" w:themeColor="text1"/>
          <w:sz w:val="24"/>
          <w:szCs w:val="24"/>
        </w:rPr>
        <w:t xml:space="preserve">, приказов </w:t>
      </w:r>
      <w:r w:rsidRPr="00616421">
        <w:rPr>
          <w:rFonts w:ascii="Times New Roman" w:eastAsia="Calibri" w:hAnsi="Times New Roman" w:cs="Times New Roman"/>
          <w:color w:val="000000" w:themeColor="text1"/>
          <w:sz w:val="24"/>
          <w:szCs w:val="24"/>
        </w:rPr>
        <w:t>управления образования администрации Симферопольского района от 01.07.2021 № 573 «Об утверждении показателей мониторинга оценки качества ДОУ в Симферопольском районе», от 18.05.2022 № 472 «О внесении изменений в приказ управления образования от 01.07.2021 № 569 «Об утверждении Положения об организации и проведения мониторинга оценки качества дошкольного образования в Симферопольском районе»,</w:t>
      </w:r>
      <w:r w:rsidRPr="00616421">
        <w:rPr>
          <w:rFonts w:ascii="Times New Roman" w:eastAsia="Calibri" w:hAnsi="Times New Roman" w:cs="Times New Roman"/>
          <w:color w:val="FF0000"/>
          <w:sz w:val="24"/>
          <w:szCs w:val="24"/>
        </w:rPr>
        <w:t xml:space="preserve"> </w:t>
      </w:r>
      <w:r w:rsidRPr="00616421">
        <w:rPr>
          <w:rFonts w:ascii="Times New Roman" w:eastAsia="Calibri" w:hAnsi="Times New Roman" w:cs="Times New Roman"/>
          <w:color w:val="000000" w:themeColor="text1"/>
          <w:sz w:val="24"/>
          <w:szCs w:val="24"/>
        </w:rPr>
        <w:t xml:space="preserve">от 01.07.2021 № 573 «Об утверждении Порядка по организации и проведению мониторинга оценки качества дошкольного образования в Симферопольском районе», от 20.05.2022 № 482 «О проведении мониторинга оценки качества дошкольного образования в Симферопольском районе в 2021-2022 учебном году» </w:t>
      </w:r>
      <w:r w:rsidRPr="00616421">
        <w:rPr>
          <w:rFonts w:ascii="Times New Roman" w:eastAsia="Arial Unicode MS" w:hAnsi="Times New Roman" w:cs="Times New Roman"/>
          <w:noProof/>
          <w:color w:val="000000" w:themeColor="text1"/>
          <w:sz w:val="24"/>
          <w:szCs w:val="24"/>
        </w:rPr>
        <w:t xml:space="preserve">в период с 25.05.2022 года по 06.06.2022 года проведен мониторинг оценки качества дошкольного образования МБДОУ Симферопольского района за </w:t>
      </w:r>
      <w:r w:rsidR="00786D1F" w:rsidRPr="00616421">
        <w:rPr>
          <w:rFonts w:ascii="Times New Roman" w:eastAsia="Arial Unicode MS" w:hAnsi="Times New Roman" w:cs="Times New Roman"/>
          <w:noProof/>
          <w:color w:val="000000" w:themeColor="text1"/>
          <w:sz w:val="24"/>
          <w:szCs w:val="24"/>
        </w:rPr>
        <w:t>2021-</w:t>
      </w:r>
      <w:r w:rsidRPr="00616421">
        <w:rPr>
          <w:rFonts w:ascii="Times New Roman" w:eastAsia="Arial Unicode MS" w:hAnsi="Times New Roman" w:cs="Times New Roman"/>
          <w:noProof/>
          <w:color w:val="000000" w:themeColor="text1"/>
          <w:sz w:val="24"/>
          <w:szCs w:val="24"/>
        </w:rPr>
        <w:t xml:space="preserve">2022 </w:t>
      </w:r>
      <w:r w:rsidR="00786D1F" w:rsidRPr="00616421">
        <w:rPr>
          <w:rFonts w:ascii="Times New Roman" w:eastAsia="Arial Unicode MS" w:hAnsi="Times New Roman" w:cs="Times New Roman"/>
          <w:noProof/>
          <w:color w:val="000000" w:themeColor="text1"/>
          <w:sz w:val="24"/>
          <w:szCs w:val="24"/>
        </w:rPr>
        <w:t xml:space="preserve">учебный год (далее - Мониторинг) с целью </w:t>
      </w:r>
      <w:r w:rsidR="00786D1F" w:rsidRPr="00616421">
        <w:rPr>
          <w:rFonts w:ascii="Times New Roman" w:eastAsia="Calibri" w:hAnsi="Times New Roman" w:cs="Times New Roman"/>
          <w:color w:val="000000" w:themeColor="text1"/>
          <w:sz w:val="24"/>
          <w:szCs w:val="24"/>
        </w:rPr>
        <w:t xml:space="preserve">получения объективной и достоверной информации о системе работы по </w:t>
      </w:r>
      <w:r w:rsidR="00786D1F" w:rsidRPr="00616421">
        <w:rPr>
          <w:rFonts w:ascii="Times New Roman" w:eastAsia="Calibri" w:hAnsi="Times New Roman" w:cs="Times New Roman"/>
          <w:sz w:val="24"/>
          <w:szCs w:val="24"/>
          <w:lang w:bidi="ru-RU"/>
        </w:rPr>
        <w:t>обеспечению высокого качества дошкольного образования в ДОУ Симферопольского района в соответствии с меняющимися запросами общества и перспективными задачами развития экономики, а именно: с</w:t>
      </w:r>
      <w:r w:rsidR="00786D1F" w:rsidRPr="00616421">
        <w:rPr>
          <w:rFonts w:ascii="Times New Roman" w:eastAsia="Calibri" w:hAnsi="Times New Roman" w:cs="Times New Roman"/>
          <w:sz w:val="24"/>
          <w:szCs w:val="24"/>
        </w:rPr>
        <w:t>оздания условий для эффективного развития дошкольного образования, направленного на обеспечение доступности качественного образования, соответствующего требованиям нормативно-правовых документов; повышения качества образовательных программ дошкольного образования, реализуемых в ДОУ</w:t>
      </w:r>
      <w:r w:rsidR="00786D1F" w:rsidRPr="00616421">
        <w:rPr>
          <w:rFonts w:ascii="Times New Roman" w:eastAsia="Calibri" w:hAnsi="Times New Roman" w:cs="Times New Roman"/>
          <w:sz w:val="24"/>
          <w:szCs w:val="24"/>
          <w:lang w:bidi="ru-RU"/>
        </w:rPr>
        <w:t>, с учетом регионального компонента;</w:t>
      </w:r>
      <w:r w:rsidR="00786D1F" w:rsidRPr="00616421">
        <w:rPr>
          <w:rFonts w:ascii="Times New Roman" w:eastAsia="Calibri" w:hAnsi="Times New Roman" w:cs="Times New Roman"/>
          <w:sz w:val="24"/>
          <w:szCs w:val="24"/>
        </w:rPr>
        <w:t xml:space="preserve"> п</w:t>
      </w:r>
      <w:r w:rsidR="00786D1F" w:rsidRPr="00616421">
        <w:rPr>
          <w:rFonts w:ascii="Times New Roman" w:hAnsi="Times New Roman"/>
          <w:sz w:val="24"/>
          <w:szCs w:val="24"/>
        </w:rPr>
        <w:t>овышения качества содержания образовательной деятельности; п</w:t>
      </w:r>
      <w:r w:rsidR="00786D1F" w:rsidRPr="00616421">
        <w:rPr>
          <w:rFonts w:ascii="Times New Roman" w:eastAsia="Calibri" w:hAnsi="Times New Roman" w:cs="Times New Roman"/>
          <w:sz w:val="24"/>
          <w:szCs w:val="24"/>
        </w:rPr>
        <w:t>овышения качества образовательных условий в ДОУ района  путем создания условий для эффективного развития дошкольных учреждений с учетом инновационного социально-ориентированного развития; обеспечения здоровья воспитанников, их безопасности и качества услуг по присмотру и уходу; в</w:t>
      </w:r>
      <w:r w:rsidR="00786D1F" w:rsidRPr="00616421">
        <w:rPr>
          <w:rFonts w:ascii="Times New Roman" w:hAnsi="Times New Roman" w:cs="Times New Roman"/>
          <w:sz w:val="24"/>
          <w:szCs w:val="24"/>
        </w:rPr>
        <w:t>заимодействия с семьями воспитанников; п</w:t>
      </w:r>
      <w:r w:rsidR="00786D1F" w:rsidRPr="00616421">
        <w:rPr>
          <w:rFonts w:ascii="Times New Roman" w:eastAsia="Calibri" w:hAnsi="Times New Roman" w:cs="Times New Roman"/>
          <w:sz w:val="24"/>
          <w:szCs w:val="24"/>
        </w:rPr>
        <w:t xml:space="preserve">овышения качества управления в </w:t>
      </w:r>
      <w:r w:rsidR="00786D1F" w:rsidRPr="00616421">
        <w:rPr>
          <w:rFonts w:ascii="Times New Roman" w:eastAsia="Calibri" w:hAnsi="Times New Roman" w:cs="Times New Roman"/>
          <w:sz w:val="24"/>
          <w:szCs w:val="24"/>
          <w:lang w:bidi="ru-RU"/>
        </w:rPr>
        <w:t>ДОУ.</w:t>
      </w:r>
    </w:p>
    <w:p w14:paraId="5B60E704" w14:textId="77777777" w:rsidR="001D27F4" w:rsidRPr="00616421" w:rsidRDefault="001D27F4" w:rsidP="001D27F4">
      <w:pPr>
        <w:spacing w:after="0" w:line="240" w:lineRule="auto"/>
        <w:ind w:firstLine="567"/>
        <w:jc w:val="both"/>
        <w:rPr>
          <w:rFonts w:ascii="Times New Roman" w:eastAsia="Calibri" w:hAnsi="Times New Roman" w:cs="Times New Roman"/>
          <w:color w:val="000000" w:themeColor="text1"/>
          <w:sz w:val="24"/>
          <w:szCs w:val="24"/>
        </w:rPr>
      </w:pPr>
      <w:r w:rsidRPr="00616421">
        <w:rPr>
          <w:rFonts w:ascii="Times New Roman" w:eastAsia="Calibri" w:hAnsi="Times New Roman" w:cs="Times New Roman"/>
          <w:color w:val="000000" w:themeColor="text1"/>
          <w:sz w:val="24"/>
          <w:szCs w:val="24"/>
        </w:rPr>
        <w:t>В ходе Мониторинга проанализирована деятельность МБДОУ по оценке качества дошкольного образования в МБДОУ Симферопольского района по следующим показателям:</w:t>
      </w:r>
    </w:p>
    <w:p w14:paraId="2F8B6064" w14:textId="6AFE5168" w:rsidR="001D27F4" w:rsidRPr="00616421" w:rsidRDefault="00DF6778" w:rsidP="001D27F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1D27F4" w:rsidRPr="00616421">
        <w:rPr>
          <w:rFonts w:ascii="Times New Roman" w:eastAsia="Calibri" w:hAnsi="Times New Roman" w:cs="Times New Roman"/>
          <w:color w:val="000000" w:themeColor="text1"/>
          <w:sz w:val="24"/>
          <w:szCs w:val="24"/>
        </w:rPr>
        <w:t>качество образовательных программ ДОУ;</w:t>
      </w:r>
    </w:p>
    <w:p w14:paraId="10FDB14D" w14:textId="6B116D67" w:rsidR="001D27F4" w:rsidRPr="00616421" w:rsidRDefault="00DF6778" w:rsidP="001D27F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1D27F4" w:rsidRPr="00616421">
        <w:rPr>
          <w:rFonts w:ascii="Times New Roman" w:eastAsia="Calibri" w:hAnsi="Times New Roman" w:cs="Times New Roman"/>
          <w:color w:val="000000" w:themeColor="text1"/>
          <w:sz w:val="24"/>
          <w:szCs w:val="24"/>
        </w:rPr>
        <w:t>качество документации по образовательной деятельности в ДОУ;</w:t>
      </w:r>
    </w:p>
    <w:p w14:paraId="6F8789B2" w14:textId="45BF27DF" w:rsidR="001D27F4" w:rsidRPr="00616421" w:rsidRDefault="00DF6778" w:rsidP="001D27F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00705BD5">
        <w:rPr>
          <w:rFonts w:ascii="Times New Roman" w:eastAsia="Calibri" w:hAnsi="Times New Roman" w:cs="Times New Roman"/>
          <w:color w:val="000000" w:themeColor="text1"/>
          <w:sz w:val="24"/>
          <w:szCs w:val="24"/>
        </w:rPr>
        <w:t xml:space="preserve"> </w:t>
      </w:r>
      <w:r w:rsidR="001D27F4" w:rsidRPr="00616421">
        <w:rPr>
          <w:rFonts w:ascii="Times New Roman" w:eastAsia="Calibri" w:hAnsi="Times New Roman" w:cs="Times New Roman"/>
          <w:color w:val="000000" w:themeColor="text1"/>
          <w:sz w:val="24"/>
          <w:szCs w:val="24"/>
        </w:rPr>
        <w:t>качество содержания образовательной деятельности в ДОУ с учетом реализации образовательных областей ФГОС ДО (О.О. познавательное развитие, О.О. физическое развитие, О.О. речевое развитие, О.О. художественно-эстетическое развитие, О.О. социально-коммуникативное развитие);</w:t>
      </w:r>
    </w:p>
    <w:p w14:paraId="3DBA70BE" w14:textId="77AABBEB" w:rsidR="001D27F4" w:rsidRPr="00616421" w:rsidRDefault="00DF6778" w:rsidP="001D27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 xml:space="preserve">- </w:t>
      </w:r>
      <w:r w:rsidR="001D27F4" w:rsidRPr="00616421">
        <w:rPr>
          <w:rFonts w:ascii="Times New Roman" w:eastAsia="Calibri" w:hAnsi="Times New Roman" w:cs="Times New Roman"/>
          <w:color w:val="000000" w:themeColor="text1"/>
          <w:sz w:val="24"/>
          <w:szCs w:val="24"/>
        </w:rPr>
        <w:t xml:space="preserve">качество образовательных условий </w:t>
      </w:r>
      <w:r w:rsidR="001D27F4" w:rsidRPr="00616421">
        <w:rPr>
          <w:rFonts w:ascii="Times New Roman" w:eastAsia="Calibri" w:hAnsi="Times New Roman" w:cs="Times New Roman"/>
          <w:sz w:val="24"/>
          <w:szCs w:val="24"/>
        </w:rPr>
        <w:t>(кадровые условия, развивающая предметно-пространственная среда, психолого-педагогические условия);</w:t>
      </w:r>
    </w:p>
    <w:p w14:paraId="34840543" w14:textId="601D6D57" w:rsidR="001D27F4" w:rsidRPr="00616421" w:rsidRDefault="00DF6778" w:rsidP="001D27F4">
      <w:pPr>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lastRenderedPageBreak/>
        <w:t xml:space="preserve">-   </w:t>
      </w:r>
      <w:r w:rsidR="001D27F4" w:rsidRPr="00616421">
        <w:rPr>
          <w:rFonts w:ascii="Times New Roman" w:eastAsia="Calibri" w:hAnsi="Times New Roman" w:cs="Times New Roman"/>
          <w:sz w:val="24"/>
          <w:szCs w:val="24"/>
        </w:rPr>
        <w:t xml:space="preserve">взаимодействие с семьей </w:t>
      </w:r>
      <w:r w:rsidR="001D27F4" w:rsidRPr="00616421">
        <w:rPr>
          <w:rFonts w:ascii="Times New Roman" w:eastAsia="Calibri" w:hAnsi="Times New Roman" w:cs="Times New Roman"/>
          <w:color w:val="000000" w:themeColor="text1"/>
          <w:sz w:val="24"/>
          <w:szCs w:val="24"/>
        </w:rPr>
        <w:t>(</w:t>
      </w:r>
      <w:r w:rsidR="001D27F4" w:rsidRPr="00616421">
        <w:rPr>
          <w:rFonts w:ascii="Times New Roman" w:hAnsi="Times New Roman" w:cs="Times New Roman"/>
          <w:color w:val="000000" w:themeColor="text1"/>
          <w:sz w:val="24"/>
          <w:szCs w:val="24"/>
        </w:rPr>
        <w:t>участие семьи в образовательной деятельности, удовлетворённость семьи образовательными услугами, индивидуальная поддержка развития детей в семье);</w:t>
      </w:r>
    </w:p>
    <w:p w14:paraId="47CAA5D2" w14:textId="53BC6525" w:rsidR="001D27F4" w:rsidRPr="00616421" w:rsidRDefault="00DF6778" w:rsidP="001D27F4">
      <w:pPr>
        <w:spacing w:after="0" w:line="240" w:lineRule="auto"/>
        <w:jc w:val="both"/>
        <w:rPr>
          <w:rFonts w:ascii="Times New Roman" w:eastAsia="Calibri" w:hAnsi="Times New Roman" w:cs="Times New Roman"/>
          <w:color w:val="FF0000"/>
          <w:sz w:val="24"/>
          <w:szCs w:val="24"/>
        </w:rPr>
      </w:pPr>
      <w:r>
        <w:rPr>
          <w:rFonts w:ascii="Times New Roman" w:hAnsi="Times New Roman" w:cs="Times New Roman"/>
          <w:color w:val="000000" w:themeColor="text1"/>
          <w:sz w:val="24"/>
          <w:szCs w:val="24"/>
        </w:rPr>
        <w:t xml:space="preserve">-    </w:t>
      </w:r>
      <w:r w:rsidR="001D27F4" w:rsidRPr="00616421">
        <w:rPr>
          <w:rFonts w:ascii="Times New Roman" w:hAnsi="Times New Roman" w:cs="Times New Roman"/>
          <w:color w:val="000000" w:themeColor="text1"/>
          <w:sz w:val="24"/>
          <w:szCs w:val="24"/>
        </w:rPr>
        <w:t>БЖД, здоровье, качество услуг по присмотру и уходу;</w:t>
      </w:r>
    </w:p>
    <w:p w14:paraId="444831E5" w14:textId="5A9A06CB" w:rsidR="001D27F4" w:rsidRPr="00616421" w:rsidRDefault="00DF6778" w:rsidP="001D27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D27F4" w:rsidRPr="00616421">
        <w:rPr>
          <w:rFonts w:ascii="Times New Roman" w:eastAsia="Calibri" w:hAnsi="Times New Roman" w:cs="Times New Roman"/>
          <w:sz w:val="24"/>
          <w:szCs w:val="24"/>
        </w:rPr>
        <w:t>управление качеством деятельности (</w:t>
      </w:r>
      <w:r w:rsidR="001D27F4" w:rsidRPr="00616421">
        <w:rPr>
          <w:rFonts w:ascii="Times New Roman" w:hAnsi="Times New Roman"/>
          <w:sz w:val="24"/>
          <w:szCs w:val="24"/>
        </w:rPr>
        <w:t>повышение уровня управленческой культуры руководителей ДОУ: создание условий для повышения качества образовательного процесса в ДОУ, овладение технологией управления качеством работы).</w:t>
      </w:r>
    </w:p>
    <w:p w14:paraId="59FB35A0" w14:textId="77777777" w:rsidR="00DF6778" w:rsidRDefault="001D27F4" w:rsidP="00177D10">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616421">
        <w:rPr>
          <w:rFonts w:ascii="Times New Roman" w:eastAsia="Calibri" w:hAnsi="Times New Roman" w:cs="Times New Roman"/>
          <w:color w:val="000000" w:themeColor="text1"/>
          <w:sz w:val="24"/>
          <w:szCs w:val="24"/>
          <w:lang w:eastAsia="ru-RU"/>
        </w:rPr>
        <w:t xml:space="preserve">В Мониторинге приняли участие </w:t>
      </w:r>
      <w:r w:rsidR="00DF6778">
        <w:rPr>
          <w:rFonts w:ascii="Times New Roman" w:eastAsia="Calibri" w:hAnsi="Times New Roman" w:cs="Times New Roman"/>
          <w:color w:val="000000" w:themeColor="text1"/>
          <w:sz w:val="24"/>
          <w:szCs w:val="24"/>
          <w:lang w:eastAsia="ru-RU"/>
        </w:rPr>
        <w:t xml:space="preserve">40 МБДОУ (из них </w:t>
      </w:r>
      <w:r w:rsidRPr="00616421">
        <w:rPr>
          <w:rFonts w:ascii="Times New Roman" w:eastAsia="Calibri" w:hAnsi="Times New Roman" w:cs="Times New Roman"/>
          <w:color w:val="000000" w:themeColor="text1"/>
          <w:sz w:val="24"/>
          <w:szCs w:val="24"/>
          <w:lang w:eastAsia="ru-RU"/>
        </w:rPr>
        <w:t xml:space="preserve">32 ДОУ </w:t>
      </w:r>
      <w:r w:rsidR="00DF6778">
        <w:rPr>
          <w:rFonts w:ascii="Times New Roman" w:eastAsia="Calibri" w:hAnsi="Times New Roman" w:cs="Times New Roman"/>
          <w:color w:val="000000" w:themeColor="text1"/>
          <w:sz w:val="24"/>
          <w:szCs w:val="24"/>
          <w:lang w:eastAsia="ru-RU"/>
        </w:rPr>
        <w:t>(8</w:t>
      </w:r>
      <w:r w:rsidRPr="00616421">
        <w:rPr>
          <w:rFonts w:ascii="Times New Roman" w:eastAsia="Calibri" w:hAnsi="Times New Roman" w:cs="Times New Roman"/>
          <w:color w:val="000000" w:themeColor="text1"/>
          <w:sz w:val="24"/>
          <w:szCs w:val="24"/>
          <w:lang w:eastAsia="ru-RU"/>
        </w:rPr>
        <w:t xml:space="preserve"> структурных подразделени</w:t>
      </w:r>
      <w:r w:rsidR="00DF6778">
        <w:rPr>
          <w:rFonts w:ascii="Times New Roman" w:eastAsia="Calibri" w:hAnsi="Times New Roman" w:cs="Times New Roman"/>
          <w:color w:val="000000" w:themeColor="text1"/>
          <w:sz w:val="24"/>
          <w:szCs w:val="24"/>
          <w:lang w:eastAsia="ru-RU"/>
        </w:rPr>
        <w:t>й)</w:t>
      </w:r>
      <w:r w:rsidRPr="00177D10">
        <w:rPr>
          <w:rFonts w:ascii="Times New Roman" w:eastAsia="Calibri" w:hAnsi="Times New Roman" w:cs="Times New Roman"/>
          <w:color w:val="000000" w:themeColor="text1"/>
          <w:sz w:val="24"/>
          <w:szCs w:val="24"/>
          <w:lang w:eastAsia="ru-RU"/>
        </w:rPr>
        <w:t>.</w:t>
      </w:r>
      <w:r w:rsidR="00177D10" w:rsidRPr="00177D10">
        <w:rPr>
          <w:rFonts w:ascii="Times New Roman" w:eastAsia="Times New Roman" w:hAnsi="Times New Roman" w:cs="Times New Roman"/>
          <w:bCs/>
          <w:sz w:val="24"/>
          <w:szCs w:val="24"/>
          <w:lang w:eastAsia="ru-RU"/>
        </w:rPr>
        <w:t xml:space="preserve"> А</w:t>
      </w:r>
      <w:r w:rsidR="00177D10" w:rsidRPr="00177D10">
        <w:rPr>
          <w:rFonts w:ascii="Times New Roman" w:eastAsia="Times New Roman" w:hAnsi="Times New Roman" w:cs="Times New Roman"/>
          <w:sz w:val="24"/>
          <w:szCs w:val="24"/>
          <w:lang w:eastAsia="ru-RU"/>
        </w:rPr>
        <w:t xml:space="preserve">нализ представленных материалов по показателям Мониторинга позволяет сделать вывод о наличии целостного подхода и эффективности реализации показателей мониторинга оценки качества дошкольных учреждений Симферопольского района Республики Крым. </w:t>
      </w:r>
    </w:p>
    <w:p w14:paraId="02582D74" w14:textId="10DBC402" w:rsidR="00177D10" w:rsidRPr="00177D10" w:rsidRDefault="00177D10" w:rsidP="00177D10">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В МБДОУ рай</w:t>
      </w:r>
      <w:r>
        <w:rPr>
          <w:rFonts w:ascii="Times New Roman" w:eastAsia="Times New Roman" w:hAnsi="Times New Roman" w:cs="Times New Roman"/>
          <w:sz w:val="24"/>
          <w:szCs w:val="24"/>
          <w:lang w:eastAsia="ru-RU"/>
        </w:rPr>
        <w:t>она созданы необходимые условия для</w:t>
      </w:r>
      <w:r w:rsidRPr="00616421">
        <w:rPr>
          <w:rFonts w:ascii="Times New Roman" w:eastAsia="Calibri" w:hAnsi="Times New Roman" w:cs="Times New Roman"/>
          <w:sz w:val="24"/>
          <w:szCs w:val="24"/>
        </w:rPr>
        <w:t xml:space="preserve"> эффективного развития дошкольного образования, направленного на обеспечение доступности качественного образования, соответствующего требованиям</w:t>
      </w:r>
      <w:r>
        <w:rPr>
          <w:rFonts w:ascii="Times New Roman" w:eastAsia="Calibri" w:hAnsi="Times New Roman" w:cs="Times New Roman"/>
          <w:sz w:val="24"/>
          <w:szCs w:val="24"/>
        </w:rPr>
        <w:t xml:space="preserve"> нормативно-правовых документов</w:t>
      </w:r>
      <w:r w:rsidR="00EE6C19">
        <w:rPr>
          <w:rFonts w:ascii="Times New Roman" w:eastAsia="Calibri" w:hAnsi="Times New Roman" w:cs="Times New Roman"/>
          <w:sz w:val="24"/>
          <w:szCs w:val="24"/>
        </w:rPr>
        <w:t>.</w:t>
      </w:r>
      <w:r>
        <w:rPr>
          <w:rFonts w:ascii="Times New Roman" w:eastAsia="Times New Roman" w:hAnsi="Times New Roman" w:cs="Times New Roman"/>
          <w:sz w:val="24"/>
          <w:szCs w:val="24"/>
          <w:lang w:eastAsia="ru-RU"/>
        </w:rPr>
        <w:t xml:space="preserve"> </w:t>
      </w:r>
      <w:r w:rsidRPr="00177D10">
        <w:rPr>
          <w:rFonts w:ascii="Times New Roman" w:eastAsia="Times New Roman" w:hAnsi="Times New Roman" w:cs="Times New Roman"/>
          <w:sz w:val="24"/>
          <w:szCs w:val="24"/>
          <w:lang w:eastAsia="ru-RU"/>
        </w:rPr>
        <w:t>из 40 МБДОУ Симферопольского района – высокий уровень качества дошкольного образования в 29 ДОУ</w:t>
      </w:r>
      <w:r w:rsidR="006C631D">
        <w:rPr>
          <w:rFonts w:ascii="Times New Roman" w:eastAsia="Times New Roman" w:hAnsi="Times New Roman" w:cs="Times New Roman"/>
          <w:sz w:val="24"/>
          <w:szCs w:val="24"/>
          <w:lang w:eastAsia="ru-RU"/>
        </w:rPr>
        <w:t xml:space="preserve"> (в среднем по муниципалитету 54</w:t>
      </w:r>
      <w:r w:rsidRPr="00177D10">
        <w:rPr>
          <w:rFonts w:ascii="Times New Roman" w:eastAsia="Times New Roman" w:hAnsi="Times New Roman" w:cs="Times New Roman"/>
          <w:sz w:val="24"/>
          <w:szCs w:val="24"/>
          <w:lang w:eastAsia="ru-RU"/>
        </w:rPr>
        <w:t>,</w:t>
      </w:r>
      <w:r w:rsidR="006C631D">
        <w:rPr>
          <w:rFonts w:ascii="Times New Roman" w:eastAsia="Times New Roman" w:hAnsi="Times New Roman" w:cs="Times New Roman"/>
          <w:sz w:val="24"/>
          <w:szCs w:val="24"/>
          <w:lang w:eastAsia="ru-RU"/>
        </w:rPr>
        <w:t>3 балла – 83,5</w:t>
      </w:r>
      <w:r w:rsidRPr="00177D10">
        <w:rPr>
          <w:rFonts w:ascii="Times New Roman" w:eastAsia="Times New Roman" w:hAnsi="Times New Roman" w:cs="Times New Roman"/>
          <w:sz w:val="24"/>
          <w:szCs w:val="24"/>
          <w:lang w:eastAsia="ru-RU"/>
        </w:rPr>
        <w:t>%); средний уровень – 11 ДОУ (43 бал</w:t>
      </w:r>
      <w:r w:rsidR="007D45F0">
        <w:rPr>
          <w:rFonts w:ascii="Times New Roman" w:eastAsia="Times New Roman" w:hAnsi="Times New Roman" w:cs="Times New Roman"/>
          <w:sz w:val="24"/>
          <w:szCs w:val="24"/>
          <w:lang w:eastAsia="ru-RU"/>
        </w:rPr>
        <w:t>ла – 66,1%), низкого уровня нет (приложение 1,2,3</w:t>
      </w:r>
      <w:r w:rsidR="00A53A58">
        <w:rPr>
          <w:rFonts w:ascii="Times New Roman" w:eastAsia="Times New Roman" w:hAnsi="Times New Roman" w:cs="Times New Roman"/>
          <w:sz w:val="24"/>
          <w:szCs w:val="24"/>
          <w:lang w:eastAsia="ru-RU"/>
        </w:rPr>
        <w:t xml:space="preserve"> к аналитической справке</w:t>
      </w:r>
      <w:r w:rsidR="007D45F0">
        <w:rPr>
          <w:rFonts w:ascii="Times New Roman" w:eastAsia="Times New Roman" w:hAnsi="Times New Roman" w:cs="Times New Roman"/>
          <w:sz w:val="24"/>
          <w:szCs w:val="24"/>
          <w:lang w:eastAsia="ru-RU"/>
        </w:rPr>
        <w:t>).</w:t>
      </w:r>
    </w:p>
    <w:p w14:paraId="3E40A86A" w14:textId="15451E1C" w:rsidR="001D27F4" w:rsidRPr="00616421" w:rsidRDefault="001D27F4" w:rsidP="001D27F4">
      <w:pPr>
        <w:spacing w:after="0" w:line="240" w:lineRule="auto"/>
        <w:ind w:firstLine="720"/>
        <w:contextualSpacing/>
        <w:jc w:val="both"/>
        <w:rPr>
          <w:rFonts w:ascii="Times New Roman" w:eastAsia="Calibri" w:hAnsi="Times New Roman" w:cs="Times New Roman"/>
          <w:noProof/>
          <w:sz w:val="24"/>
          <w:szCs w:val="24"/>
          <w:lang w:eastAsia="ru-RU"/>
        </w:rPr>
      </w:pPr>
      <w:r w:rsidRPr="00616421">
        <w:rPr>
          <w:rFonts w:ascii="Times New Roman" w:eastAsia="Calibri" w:hAnsi="Times New Roman" w:cs="Times New Roman"/>
          <w:bCs/>
          <w:noProof/>
          <w:color w:val="000000"/>
          <w:sz w:val="24"/>
          <w:szCs w:val="24"/>
          <w:shd w:val="clear" w:color="auto" w:fill="FFFFFF"/>
          <w:lang w:eastAsia="ru-RU" w:bidi="ru-RU"/>
        </w:rPr>
        <w:t>По итогам Мониторинга составлена аналитическая справка</w:t>
      </w:r>
      <w:r w:rsidR="00786D1F" w:rsidRPr="00616421">
        <w:rPr>
          <w:rFonts w:ascii="Times New Roman" w:eastAsia="Calibri" w:hAnsi="Times New Roman" w:cs="Times New Roman"/>
          <w:bCs/>
          <w:noProof/>
          <w:color w:val="000000"/>
          <w:sz w:val="24"/>
          <w:szCs w:val="24"/>
          <w:shd w:val="clear" w:color="auto" w:fill="FFFFFF"/>
          <w:lang w:eastAsia="ru-RU" w:bidi="ru-RU"/>
        </w:rPr>
        <w:t xml:space="preserve"> (прилагается)</w:t>
      </w:r>
      <w:r w:rsidRPr="00616421">
        <w:rPr>
          <w:rFonts w:ascii="Times New Roman" w:eastAsia="Calibri" w:hAnsi="Times New Roman" w:cs="Times New Roman"/>
          <w:bCs/>
          <w:noProof/>
          <w:color w:val="000000"/>
          <w:sz w:val="24"/>
          <w:szCs w:val="24"/>
          <w:shd w:val="clear" w:color="auto" w:fill="FFFFFF"/>
          <w:lang w:eastAsia="ru-RU" w:bidi="ru-RU"/>
        </w:rPr>
        <w:t>.</w:t>
      </w:r>
      <w:r w:rsidRPr="00616421">
        <w:rPr>
          <w:rFonts w:ascii="Times New Roman" w:eastAsia="Calibri" w:hAnsi="Times New Roman" w:cs="Times New Roman"/>
          <w:b/>
          <w:bCs/>
          <w:noProof/>
          <w:color w:val="000000"/>
          <w:sz w:val="24"/>
          <w:szCs w:val="24"/>
          <w:shd w:val="clear" w:color="auto" w:fill="FFFFFF"/>
          <w:lang w:eastAsia="ru-RU" w:bidi="ru-RU"/>
        </w:rPr>
        <w:t xml:space="preserve"> </w:t>
      </w:r>
      <w:r w:rsidR="00D02D7D">
        <w:rPr>
          <w:rFonts w:ascii="Times New Roman" w:eastAsia="Calibri" w:hAnsi="Times New Roman" w:cs="Times New Roman"/>
          <w:noProof/>
          <w:sz w:val="24"/>
          <w:szCs w:val="24"/>
          <w:lang w:eastAsia="ru-RU"/>
        </w:rPr>
        <w:t xml:space="preserve">На основании </w:t>
      </w:r>
      <w:r w:rsidRPr="00616421">
        <w:rPr>
          <w:rFonts w:ascii="Times New Roman" w:eastAsia="Calibri" w:hAnsi="Times New Roman" w:cs="Times New Roman"/>
          <w:noProof/>
          <w:sz w:val="24"/>
          <w:szCs w:val="24"/>
          <w:lang w:eastAsia="ru-RU"/>
        </w:rPr>
        <w:t xml:space="preserve">изложенного </w:t>
      </w:r>
    </w:p>
    <w:p w14:paraId="5189C7B8" w14:textId="77777777" w:rsidR="001D27F4" w:rsidRPr="00616421" w:rsidRDefault="001D27F4" w:rsidP="001D27F4">
      <w:pPr>
        <w:spacing w:after="0" w:line="240" w:lineRule="auto"/>
        <w:ind w:right="-1"/>
        <w:jc w:val="both"/>
        <w:rPr>
          <w:rFonts w:ascii="Times New Roman" w:eastAsia="Calibri" w:hAnsi="Times New Roman" w:cs="Times New Roman"/>
          <w:noProof/>
          <w:sz w:val="24"/>
          <w:szCs w:val="24"/>
        </w:rPr>
      </w:pPr>
    </w:p>
    <w:p w14:paraId="2DBFB630" w14:textId="77777777" w:rsidR="001D27F4" w:rsidRPr="00616421" w:rsidRDefault="001D27F4" w:rsidP="001D27F4">
      <w:pPr>
        <w:spacing w:after="0" w:line="240" w:lineRule="auto"/>
        <w:ind w:right="-1"/>
        <w:jc w:val="both"/>
        <w:rPr>
          <w:rFonts w:ascii="Times New Roman" w:eastAsia="Calibri" w:hAnsi="Times New Roman" w:cs="Times New Roman"/>
          <w:noProof/>
          <w:sz w:val="24"/>
          <w:szCs w:val="24"/>
        </w:rPr>
      </w:pPr>
      <w:r w:rsidRPr="00616421">
        <w:rPr>
          <w:rFonts w:ascii="Times New Roman" w:eastAsia="Calibri" w:hAnsi="Times New Roman" w:cs="Times New Roman"/>
          <w:noProof/>
          <w:sz w:val="24"/>
          <w:szCs w:val="24"/>
        </w:rPr>
        <w:t>ПРИКАЗЫВАЮ:</w:t>
      </w:r>
    </w:p>
    <w:p w14:paraId="2EBD08D5" w14:textId="77777777" w:rsidR="001D27F4" w:rsidRPr="00616421" w:rsidRDefault="001D27F4" w:rsidP="001D27F4">
      <w:pPr>
        <w:spacing w:after="0" w:line="240" w:lineRule="auto"/>
        <w:ind w:right="-1"/>
        <w:jc w:val="both"/>
        <w:rPr>
          <w:rFonts w:ascii="Times New Roman" w:eastAsia="Calibri" w:hAnsi="Times New Roman" w:cs="Times New Roman"/>
          <w:noProof/>
          <w:sz w:val="24"/>
          <w:szCs w:val="24"/>
        </w:rPr>
      </w:pPr>
    </w:p>
    <w:p w14:paraId="59B345F6" w14:textId="2A229821" w:rsidR="001D27F4" w:rsidRPr="00616421" w:rsidRDefault="00786D1F" w:rsidP="001D27F4">
      <w:pPr>
        <w:spacing w:after="0" w:line="240" w:lineRule="auto"/>
        <w:ind w:firstLine="708"/>
        <w:jc w:val="both"/>
        <w:rPr>
          <w:rFonts w:ascii="Times New Roman" w:eastAsia="Calibri" w:hAnsi="Times New Roman" w:cs="Times New Roman"/>
          <w:noProof/>
          <w:color w:val="000000" w:themeColor="text1"/>
          <w:sz w:val="24"/>
          <w:szCs w:val="24"/>
        </w:rPr>
      </w:pPr>
      <w:r w:rsidRPr="00616421">
        <w:rPr>
          <w:rFonts w:ascii="Times New Roman" w:eastAsia="Calibri" w:hAnsi="Times New Roman" w:cs="Times New Roman"/>
          <w:noProof/>
          <w:sz w:val="24"/>
          <w:szCs w:val="24"/>
        </w:rPr>
        <w:t>1</w:t>
      </w:r>
      <w:r w:rsidR="001D27F4" w:rsidRPr="00616421">
        <w:rPr>
          <w:rFonts w:ascii="Times New Roman" w:eastAsia="Calibri" w:hAnsi="Times New Roman" w:cs="Times New Roman"/>
          <w:noProof/>
          <w:sz w:val="24"/>
          <w:szCs w:val="24"/>
        </w:rPr>
        <w:t>. Считать работу МБ</w:t>
      </w:r>
      <w:r w:rsidR="00210179" w:rsidRPr="00616421">
        <w:rPr>
          <w:rFonts w:ascii="Times New Roman" w:eastAsia="Calibri" w:hAnsi="Times New Roman" w:cs="Times New Roman"/>
          <w:noProof/>
          <w:sz w:val="24"/>
          <w:szCs w:val="24"/>
        </w:rPr>
        <w:t>Д</w:t>
      </w:r>
      <w:r w:rsidR="001D27F4" w:rsidRPr="00616421">
        <w:rPr>
          <w:rFonts w:ascii="Times New Roman" w:eastAsia="Calibri" w:hAnsi="Times New Roman" w:cs="Times New Roman"/>
          <w:noProof/>
          <w:sz w:val="24"/>
          <w:szCs w:val="24"/>
        </w:rPr>
        <w:t>ОУ Симферопольского района по</w:t>
      </w:r>
      <w:r w:rsidR="00210179" w:rsidRPr="00616421">
        <w:rPr>
          <w:rFonts w:ascii="Times New Roman" w:eastAsia="Calibri" w:hAnsi="Times New Roman" w:cs="Times New Roman"/>
          <w:noProof/>
          <w:sz w:val="24"/>
          <w:szCs w:val="24"/>
        </w:rPr>
        <w:t xml:space="preserve"> оценке качества дошкольного образования</w:t>
      </w:r>
      <w:r w:rsidR="001D27F4" w:rsidRPr="00616421">
        <w:rPr>
          <w:rFonts w:ascii="Times New Roman" w:eastAsia="Calibri" w:hAnsi="Times New Roman" w:cs="Times New Roman"/>
          <w:noProof/>
          <w:sz w:val="24"/>
          <w:szCs w:val="24"/>
        </w:rPr>
        <w:t xml:space="preserve"> </w:t>
      </w:r>
      <w:r w:rsidRPr="00616421">
        <w:rPr>
          <w:rFonts w:ascii="Times New Roman" w:eastAsia="Calibri" w:hAnsi="Times New Roman" w:cs="Times New Roman"/>
          <w:noProof/>
          <w:color w:val="000000" w:themeColor="text1"/>
          <w:sz w:val="24"/>
          <w:szCs w:val="24"/>
        </w:rPr>
        <w:t>на достаточном уровне</w:t>
      </w:r>
      <w:r w:rsidR="001D27F4" w:rsidRPr="00616421">
        <w:rPr>
          <w:rFonts w:ascii="Times New Roman" w:eastAsia="Calibri" w:hAnsi="Times New Roman" w:cs="Times New Roman"/>
          <w:noProof/>
          <w:color w:val="000000" w:themeColor="text1"/>
          <w:sz w:val="24"/>
          <w:szCs w:val="24"/>
        </w:rPr>
        <w:t>.</w:t>
      </w:r>
    </w:p>
    <w:p w14:paraId="4D8FDA30" w14:textId="49E64550" w:rsidR="001D27F4" w:rsidRPr="00616421" w:rsidRDefault="00786D1F" w:rsidP="001D27F4">
      <w:pPr>
        <w:spacing w:after="0" w:line="240" w:lineRule="auto"/>
        <w:ind w:firstLine="708"/>
        <w:jc w:val="both"/>
        <w:rPr>
          <w:rFonts w:ascii="Times New Roman" w:eastAsia="Calibri" w:hAnsi="Times New Roman" w:cs="Times New Roman"/>
          <w:noProof/>
          <w:sz w:val="24"/>
          <w:szCs w:val="24"/>
        </w:rPr>
      </w:pPr>
      <w:r w:rsidRPr="00616421">
        <w:rPr>
          <w:rFonts w:ascii="Times New Roman" w:eastAsia="Calibri" w:hAnsi="Times New Roman" w:cs="Times New Roman"/>
          <w:noProof/>
          <w:sz w:val="24"/>
          <w:szCs w:val="24"/>
        </w:rPr>
        <w:t>2</w:t>
      </w:r>
      <w:r w:rsidR="001D27F4" w:rsidRPr="00616421">
        <w:rPr>
          <w:rFonts w:ascii="Times New Roman" w:eastAsia="Calibri" w:hAnsi="Times New Roman" w:cs="Times New Roman"/>
          <w:noProof/>
          <w:sz w:val="24"/>
          <w:szCs w:val="24"/>
        </w:rPr>
        <w:t xml:space="preserve">. Рассмотреть результаты Мониторинга на совещании </w:t>
      </w:r>
      <w:r w:rsidR="00210179" w:rsidRPr="00616421">
        <w:rPr>
          <w:rFonts w:ascii="Times New Roman" w:eastAsia="Calibri" w:hAnsi="Times New Roman" w:cs="Times New Roman"/>
          <w:noProof/>
          <w:sz w:val="24"/>
          <w:szCs w:val="24"/>
        </w:rPr>
        <w:t>заведующих</w:t>
      </w:r>
      <w:r w:rsidR="001D27F4" w:rsidRPr="00616421">
        <w:rPr>
          <w:rFonts w:ascii="Times New Roman" w:eastAsia="Calibri" w:hAnsi="Times New Roman" w:cs="Times New Roman"/>
          <w:noProof/>
          <w:sz w:val="24"/>
          <w:szCs w:val="24"/>
        </w:rPr>
        <w:t xml:space="preserve"> МБ</w:t>
      </w:r>
      <w:r w:rsidR="00210179" w:rsidRPr="00616421">
        <w:rPr>
          <w:rFonts w:ascii="Times New Roman" w:eastAsia="Calibri" w:hAnsi="Times New Roman" w:cs="Times New Roman"/>
          <w:noProof/>
          <w:sz w:val="24"/>
          <w:szCs w:val="24"/>
        </w:rPr>
        <w:t>Д</w:t>
      </w:r>
      <w:r w:rsidR="001D27F4" w:rsidRPr="00616421">
        <w:rPr>
          <w:rFonts w:ascii="Times New Roman" w:eastAsia="Calibri" w:hAnsi="Times New Roman" w:cs="Times New Roman"/>
          <w:noProof/>
          <w:sz w:val="24"/>
          <w:szCs w:val="24"/>
        </w:rPr>
        <w:t>ОУ</w:t>
      </w:r>
    </w:p>
    <w:p w14:paraId="22B24BE4" w14:textId="30B1A8BE" w:rsidR="001D27F4" w:rsidRPr="00616421" w:rsidRDefault="001D27F4" w:rsidP="001D27F4">
      <w:pPr>
        <w:spacing w:after="0" w:line="240" w:lineRule="auto"/>
        <w:ind w:left="6372" w:firstLine="708"/>
        <w:jc w:val="both"/>
        <w:rPr>
          <w:rFonts w:ascii="Times New Roman" w:eastAsia="Calibri" w:hAnsi="Times New Roman" w:cs="Times New Roman"/>
          <w:noProof/>
          <w:sz w:val="24"/>
          <w:szCs w:val="24"/>
        </w:rPr>
      </w:pPr>
      <w:r w:rsidRPr="00616421">
        <w:rPr>
          <w:rFonts w:ascii="Times New Roman" w:eastAsia="Calibri" w:hAnsi="Times New Roman" w:cs="Times New Roman"/>
          <w:noProof/>
          <w:sz w:val="24"/>
          <w:szCs w:val="24"/>
        </w:rPr>
        <w:t xml:space="preserve"> </w:t>
      </w:r>
      <w:r w:rsidR="00786D1F" w:rsidRPr="00616421">
        <w:rPr>
          <w:rFonts w:ascii="Times New Roman" w:eastAsia="Calibri" w:hAnsi="Times New Roman" w:cs="Times New Roman"/>
          <w:noProof/>
          <w:sz w:val="24"/>
          <w:szCs w:val="24"/>
        </w:rPr>
        <w:t xml:space="preserve">        </w:t>
      </w:r>
      <w:r w:rsidR="00616421">
        <w:rPr>
          <w:rFonts w:ascii="Times New Roman" w:eastAsia="Calibri" w:hAnsi="Times New Roman" w:cs="Times New Roman"/>
          <w:noProof/>
          <w:sz w:val="24"/>
          <w:szCs w:val="24"/>
        </w:rPr>
        <w:t xml:space="preserve">       </w:t>
      </w:r>
      <w:r w:rsidR="00EE6C19">
        <w:rPr>
          <w:rFonts w:ascii="Times New Roman" w:eastAsia="Calibri" w:hAnsi="Times New Roman" w:cs="Times New Roman"/>
          <w:noProof/>
          <w:sz w:val="24"/>
          <w:szCs w:val="24"/>
        </w:rPr>
        <w:t xml:space="preserve">             </w:t>
      </w:r>
      <w:r w:rsidR="00616421">
        <w:rPr>
          <w:rFonts w:ascii="Times New Roman" w:eastAsia="Calibri" w:hAnsi="Times New Roman" w:cs="Times New Roman"/>
          <w:noProof/>
          <w:sz w:val="24"/>
          <w:szCs w:val="24"/>
        </w:rPr>
        <w:t xml:space="preserve"> </w:t>
      </w:r>
      <w:r w:rsidR="00210179" w:rsidRPr="00616421">
        <w:rPr>
          <w:rFonts w:ascii="Times New Roman" w:eastAsia="Calibri" w:hAnsi="Times New Roman" w:cs="Times New Roman"/>
          <w:noProof/>
          <w:sz w:val="24"/>
          <w:szCs w:val="24"/>
        </w:rPr>
        <w:t>июнь</w:t>
      </w:r>
      <w:r w:rsidR="00786D1F" w:rsidRPr="00616421">
        <w:rPr>
          <w:rFonts w:ascii="Times New Roman" w:eastAsia="Calibri" w:hAnsi="Times New Roman" w:cs="Times New Roman"/>
          <w:noProof/>
          <w:sz w:val="24"/>
          <w:szCs w:val="24"/>
        </w:rPr>
        <w:t xml:space="preserve"> 2022г.</w:t>
      </w:r>
    </w:p>
    <w:p w14:paraId="5E3AE740" w14:textId="77777777" w:rsidR="00786D1F" w:rsidRPr="00616421" w:rsidRDefault="00786D1F" w:rsidP="00210179">
      <w:pPr>
        <w:spacing w:after="0" w:line="240" w:lineRule="auto"/>
        <w:ind w:firstLine="709"/>
        <w:jc w:val="both"/>
        <w:textAlignment w:val="baseline"/>
        <w:rPr>
          <w:rFonts w:ascii="Times New Roman" w:eastAsia="Calibri" w:hAnsi="Times New Roman" w:cs="Times New Roman"/>
          <w:noProof/>
          <w:sz w:val="24"/>
          <w:szCs w:val="24"/>
        </w:rPr>
      </w:pPr>
      <w:r w:rsidRPr="00616421">
        <w:rPr>
          <w:rFonts w:ascii="Times New Roman" w:eastAsia="Calibri" w:hAnsi="Times New Roman" w:cs="Times New Roman"/>
          <w:noProof/>
          <w:sz w:val="24"/>
          <w:szCs w:val="24"/>
        </w:rPr>
        <w:t>3</w:t>
      </w:r>
      <w:r w:rsidR="001D27F4" w:rsidRPr="00616421">
        <w:rPr>
          <w:rFonts w:ascii="Times New Roman" w:eastAsia="Calibri" w:hAnsi="Times New Roman" w:cs="Times New Roman"/>
          <w:noProof/>
          <w:sz w:val="24"/>
          <w:szCs w:val="24"/>
        </w:rPr>
        <w:t>. МБОУ ДО «ЦДЮТ» (Кирияк Т.Н.)</w:t>
      </w:r>
      <w:r w:rsidRPr="00616421">
        <w:rPr>
          <w:rFonts w:ascii="Times New Roman" w:eastAsia="Calibri" w:hAnsi="Times New Roman" w:cs="Times New Roman"/>
          <w:noProof/>
          <w:sz w:val="24"/>
          <w:szCs w:val="24"/>
        </w:rPr>
        <w:t>:</w:t>
      </w:r>
    </w:p>
    <w:p w14:paraId="7F1B0B9E" w14:textId="74A75E0B" w:rsidR="00786D1F" w:rsidRPr="00616421" w:rsidRDefault="00786D1F" w:rsidP="00210179">
      <w:pPr>
        <w:spacing w:after="0" w:line="240" w:lineRule="auto"/>
        <w:ind w:firstLine="709"/>
        <w:jc w:val="both"/>
        <w:textAlignment w:val="baseline"/>
        <w:rPr>
          <w:rFonts w:ascii="Times New Roman" w:eastAsia="Calibri" w:hAnsi="Times New Roman" w:cs="Times New Roman"/>
          <w:sz w:val="24"/>
          <w:szCs w:val="24"/>
        </w:rPr>
      </w:pPr>
      <w:r w:rsidRPr="00616421">
        <w:rPr>
          <w:rFonts w:ascii="Times New Roman" w:eastAsia="Calibri" w:hAnsi="Times New Roman" w:cs="Times New Roman"/>
          <w:noProof/>
          <w:sz w:val="24"/>
          <w:szCs w:val="24"/>
        </w:rPr>
        <w:t>3.1.</w:t>
      </w:r>
      <w:r w:rsidR="001D27F4" w:rsidRPr="00616421">
        <w:rPr>
          <w:rFonts w:ascii="Times New Roman" w:eastAsia="Calibri" w:hAnsi="Times New Roman" w:cs="Times New Roman"/>
          <w:noProof/>
          <w:sz w:val="24"/>
          <w:szCs w:val="24"/>
        </w:rPr>
        <w:t xml:space="preserve"> создать условия </w:t>
      </w:r>
      <w:r w:rsidR="001D27F4" w:rsidRPr="00616421">
        <w:rPr>
          <w:rFonts w:ascii="Times New Roman" w:eastAsia="Calibri" w:hAnsi="Times New Roman" w:cs="Times New Roman"/>
          <w:noProof/>
          <w:color w:val="000000" w:themeColor="text1"/>
          <w:sz w:val="24"/>
          <w:szCs w:val="24"/>
        </w:rPr>
        <w:t xml:space="preserve">для непрерывного профессионального развития педагогов по актуальным вопросам </w:t>
      </w:r>
      <w:r w:rsidR="00210179" w:rsidRPr="00616421">
        <w:rPr>
          <w:rFonts w:ascii="Times New Roman" w:eastAsia="Calibri" w:hAnsi="Times New Roman" w:cs="Times New Roman"/>
          <w:noProof/>
          <w:color w:val="000000" w:themeColor="text1"/>
          <w:sz w:val="24"/>
          <w:szCs w:val="24"/>
        </w:rPr>
        <w:t>системы работы дошкольного образования:</w:t>
      </w:r>
      <w:r w:rsidR="001D27F4" w:rsidRPr="00616421">
        <w:rPr>
          <w:rFonts w:ascii="Times New Roman" w:eastAsia="Calibri" w:hAnsi="Times New Roman" w:cs="Times New Roman"/>
          <w:noProof/>
          <w:color w:val="000000" w:themeColor="text1"/>
          <w:sz w:val="24"/>
          <w:szCs w:val="24"/>
        </w:rPr>
        <w:t xml:space="preserve"> </w:t>
      </w:r>
      <w:r w:rsidR="00210179" w:rsidRPr="00616421">
        <w:rPr>
          <w:rFonts w:ascii="Times New Roman" w:eastAsia="Calibri" w:hAnsi="Times New Roman" w:cs="Times New Roman"/>
          <w:color w:val="000000" w:themeColor="text1"/>
          <w:sz w:val="24"/>
          <w:szCs w:val="24"/>
          <w:lang w:bidi="ru-RU"/>
        </w:rPr>
        <w:t>с</w:t>
      </w:r>
      <w:r w:rsidR="00210179" w:rsidRPr="00616421">
        <w:rPr>
          <w:rFonts w:ascii="Times New Roman" w:eastAsia="Calibri" w:hAnsi="Times New Roman" w:cs="Times New Roman"/>
          <w:color w:val="000000" w:themeColor="text1"/>
          <w:sz w:val="24"/>
          <w:szCs w:val="24"/>
        </w:rPr>
        <w:t xml:space="preserve">оздание условий для эффективного </w:t>
      </w:r>
      <w:r w:rsidR="00210179" w:rsidRPr="00616421">
        <w:rPr>
          <w:rFonts w:ascii="Times New Roman" w:eastAsia="Calibri" w:hAnsi="Times New Roman" w:cs="Times New Roman"/>
          <w:sz w:val="24"/>
          <w:szCs w:val="24"/>
        </w:rPr>
        <w:t>развития дошкольного образования, соответствующего требованиям нормативно-правовых документов;</w:t>
      </w:r>
    </w:p>
    <w:p w14:paraId="2D16253F" w14:textId="02E54761" w:rsidR="001D27F4" w:rsidRPr="00616421" w:rsidRDefault="00786D1F" w:rsidP="00210179">
      <w:pPr>
        <w:spacing w:after="0" w:line="240" w:lineRule="auto"/>
        <w:ind w:firstLine="709"/>
        <w:jc w:val="both"/>
        <w:textAlignment w:val="baseline"/>
        <w:rPr>
          <w:rFonts w:ascii="Times New Roman" w:eastAsia="Calibri" w:hAnsi="Times New Roman" w:cs="Times New Roman"/>
          <w:sz w:val="24"/>
          <w:szCs w:val="24"/>
        </w:rPr>
      </w:pPr>
      <w:r w:rsidRPr="00616421">
        <w:rPr>
          <w:rFonts w:ascii="Times New Roman" w:eastAsia="Calibri" w:hAnsi="Times New Roman" w:cs="Times New Roman"/>
          <w:sz w:val="24"/>
          <w:szCs w:val="24"/>
        </w:rPr>
        <w:t>3.2. оказывать методическую помощь в повышении</w:t>
      </w:r>
      <w:r w:rsidR="00210179" w:rsidRPr="00616421">
        <w:rPr>
          <w:rFonts w:ascii="Times New Roman" w:eastAsia="Calibri" w:hAnsi="Times New Roman" w:cs="Times New Roman"/>
          <w:sz w:val="24"/>
          <w:szCs w:val="24"/>
        </w:rPr>
        <w:t xml:space="preserve"> качества образовательных программ дошкольного образования, </w:t>
      </w:r>
      <w:r w:rsidR="00210179" w:rsidRPr="00616421">
        <w:rPr>
          <w:rFonts w:ascii="Times New Roman" w:hAnsi="Times New Roman"/>
          <w:sz w:val="24"/>
          <w:szCs w:val="24"/>
        </w:rPr>
        <w:t>качества содержания образовательной деятельности</w:t>
      </w:r>
      <w:r w:rsidR="00866738">
        <w:rPr>
          <w:rFonts w:ascii="Times New Roman" w:hAnsi="Times New Roman"/>
          <w:sz w:val="24"/>
          <w:szCs w:val="24"/>
        </w:rPr>
        <w:t xml:space="preserve"> и</w:t>
      </w:r>
      <w:r w:rsidR="00210179" w:rsidRPr="00616421">
        <w:rPr>
          <w:rFonts w:ascii="Times New Roman" w:eastAsia="Calibri" w:hAnsi="Times New Roman" w:cs="Times New Roman"/>
          <w:sz w:val="24"/>
          <w:szCs w:val="24"/>
        </w:rPr>
        <w:t xml:space="preserve"> образовательных условий в ДОУ с учетом инновационного соци</w:t>
      </w:r>
      <w:r w:rsidRPr="00616421">
        <w:rPr>
          <w:rFonts w:ascii="Times New Roman" w:eastAsia="Calibri" w:hAnsi="Times New Roman" w:cs="Times New Roman"/>
          <w:sz w:val="24"/>
          <w:szCs w:val="24"/>
        </w:rPr>
        <w:t>ально-ориентированного развития</w:t>
      </w:r>
      <w:r w:rsidR="00210179" w:rsidRPr="00616421">
        <w:rPr>
          <w:rFonts w:ascii="Times New Roman" w:eastAsia="Calibri" w:hAnsi="Times New Roman" w:cs="Times New Roman"/>
          <w:sz w:val="24"/>
          <w:szCs w:val="24"/>
          <w:lang w:bidi="ru-RU"/>
        </w:rPr>
        <w:t>.</w:t>
      </w:r>
      <w:r w:rsidR="001D27F4" w:rsidRPr="00616421">
        <w:rPr>
          <w:rFonts w:ascii="Times New Roman" w:eastAsia="Calibri" w:hAnsi="Times New Roman" w:cs="Times New Roman"/>
          <w:noProof/>
          <w:color w:val="FF0000"/>
          <w:sz w:val="24"/>
          <w:szCs w:val="24"/>
        </w:rPr>
        <w:t xml:space="preserve">                                                                        </w:t>
      </w:r>
    </w:p>
    <w:p w14:paraId="459FBD4D" w14:textId="02BE5A20" w:rsidR="001D27F4" w:rsidRPr="00616421" w:rsidRDefault="008160F5" w:rsidP="001D27F4">
      <w:pPr>
        <w:spacing w:after="0" w:line="240" w:lineRule="auto"/>
        <w:ind w:firstLine="708"/>
        <w:jc w:val="both"/>
        <w:rPr>
          <w:rFonts w:ascii="Times New Roman" w:eastAsia="Calibri" w:hAnsi="Times New Roman" w:cs="Times New Roman"/>
          <w:noProof/>
          <w:sz w:val="24"/>
          <w:szCs w:val="24"/>
        </w:rPr>
      </w:pPr>
      <w:r w:rsidRPr="00616421">
        <w:rPr>
          <w:rFonts w:ascii="Times New Roman" w:eastAsia="Calibri" w:hAnsi="Times New Roman" w:cs="Times New Roman"/>
          <w:noProof/>
          <w:sz w:val="24"/>
          <w:szCs w:val="24"/>
        </w:rPr>
        <w:t>4</w:t>
      </w:r>
      <w:r w:rsidR="001D27F4" w:rsidRPr="00616421">
        <w:rPr>
          <w:rFonts w:ascii="Times New Roman" w:eastAsia="Calibri" w:hAnsi="Times New Roman" w:cs="Times New Roman"/>
          <w:noProof/>
          <w:sz w:val="24"/>
          <w:szCs w:val="24"/>
        </w:rPr>
        <w:t xml:space="preserve">.Руководителям </w:t>
      </w:r>
      <w:r w:rsidR="00210179" w:rsidRPr="00616421">
        <w:rPr>
          <w:rFonts w:ascii="Times New Roman" w:eastAsia="Calibri" w:hAnsi="Times New Roman" w:cs="Times New Roman"/>
          <w:noProof/>
          <w:sz w:val="24"/>
          <w:szCs w:val="24"/>
        </w:rPr>
        <w:t xml:space="preserve">дошкольных образовательных </w:t>
      </w:r>
      <w:r w:rsidR="001D27F4" w:rsidRPr="00616421">
        <w:rPr>
          <w:rFonts w:ascii="Times New Roman" w:eastAsia="Calibri" w:hAnsi="Times New Roman" w:cs="Times New Roman"/>
          <w:noProof/>
          <w:sz w:val="24"/>
          <w:szCs w:val="24"/>
        </w:rPr>
        <w:t xml:space="preserve">учреждений: </w:t>
      </w:r>
    </w:p>
    <w:p w14:paraId="1C2DFD87" w14:textId="60ECEFF1" w:rsidR="001D27F4" w:rsidRPr="00616421" w:rsidRDefault="008160F5" w:rsidP="001D27F4">
      <w:pPr>
        <w:spacing w:after="0" w:line="240" w:lineRule="auto"/>
        <w:ind w:firstLine="708"/>
        <w:jc w:val="both"/>
        <w:rPr>
          <w:rFonts w:ascii="Times New Roman" w:eastAsia="Calibri" w:hAnsi="Times New Roman" w:cs="Times New Roman"/>
          <w:noProof/>
          <w:sz w:val="24"/>
          <w:szCs w:val="24"/>
        </w:rPr>
      </w:pPr>
      <w:r w:rsidRPr="00616421">
        <w:rPr>
          <w:rFonts w:ascii="Times New Roman" w:eastAsia="Calibri" w:hAnsi="Times New Roman" w:cs="Times New Roman"/>
          <w:noProof/>
          <w:sz w:val="24"/>
          <w:szCs w:val="24"/>
        </w:rPr>
        <w:t>4</w:t>
      </w:r>
      <w:r w:rsidR="001D27F4" w:rsidRPr="00616421">
        <w:rPr>
          <w:rFonts w:ascii="Times New Roman" w:eastAsia="Calibri" w:hAnsi="Times New Roman" w:cs="Times New Roman"/>
          <w:noProof/>
          <w:sz w:val="24"/>
          <w:szCs w:val="24"/>
        </w:rPr>
        <w:t xml:space="preserve">.1. продолжить работу по реализации </w:t>
      </w:r>
      <w:r w:rsidR="00210179" w:rsidRPr="00616421">
        <w:rPr>
          <w:rFonts w:ascii="Times New Roman" w:eastAsia="Calibri" w:hAnsi="Times New Roman" w:cs="Times New Roman"/>
          <w:noProof/>
          <w:sz w:val="24"/>
          <w:szCs w:val="24"/>
        </w:rPr>
        <w:t>показателей мониторинга оценки качества дошкольных учреждений</w:t>
      </w:r>
      <w:r w:rsidR="001D27F4" w:rsidRPr="00616421">
        <w:rPr>
          <w:rFonts w:ascii="Times New Roman" w:eastAsia="Calibri" w:hAnsi="Times New Roman" w:cs="Times New Roman"/>
          <w:noProof/>
          <w:sz w:val="24"/>
          <w:szCs w:val="24"/>
        </w:rPr>
        <w:t xml:space="preserve"> с учетом требований действующей нормативно-правовой базы;</w:t>
      </w:r>
    </w:p>
    <w:p w14:paraId="528BEA71" w14:textId="22E97720" w:rsidR="008160F5" w:rsidRPr="00616421" w:rsidRDefault="008160F5" w:rsidP="008160F5">
      <w:pPr>
        <w:widowControl w:val="0"/>
        <w:suppressAutoHyphens/>
        <w:autoSpaceDN w:val="0"/>
        <w:spacing w:after="0" w:line="240" w:lineRule="auto"/>
        <w:ind w:firstLine="709"/>
        <w:jc w:val="both"/>
        <w:rPr>
          <w:rFonts w:ascii="Times New Roman" w:eastAsia="Andale Sans UI" w:hAnsi="Times New Roman" w:cs="Times New Roman"/>
          <w:kern w:val="3"/>
          <w:sz w:val="24"/>
          <w:szCs w:val="24"/>
          <w:lang w:eastAsia="ja-JP" w:bidi="fa-IR"/>
        </w:rPr>
      </w:pPr>
      <w:r w:rsidRPr="00616421">
        <w:rPr>
          <w:rFonts w:ascii="Times New Roman" w:eastAsia="Calibri" w:hAnsi="Times New Roman" w:cs="Times New Roman"/>
          <w:noProof/>
          <w:sz w:val="24"/>
          <w:szCs w:val="24"/>
        </w:rPr>
        <w:t>4.2.</w:t>
      </w:r>
      <w:r w:rsidRPr="00616421">
        <w:rPr>
          <w:rFonts w:ascii="Times New Roman" w:eastAsia="Andale Sans UI" w:hAnsi="Times New Roman" w:cs="Times New Roman"/>
          <w:kern w:val="3"/>
          <w:sz w:val="24"/>
          <w:szCs w:val="24"/>
          <w:lang w:eastAsia="ja-JP" w:bidi="fa-IR"/>
        </w:rPr>
        <w:t xml:space="preserve"> работать над поиском эффективных форм, методов и технологий, расширить диапазон инновационных технологий при реализации образовательной программы</w:t>
      </w:r>
    </w:p>
    <w:p w14:paraId="5CADC3EC" w14:textId="2AA35E29" w:rsidR="008160F5" w:rsidRPr="00616421" w:rsidRDefault="008160F5" w:rsidP="008160F5">
      <w:pPr>
        <w:widowControl w:val="0"/>
        <w:suppressAutoHyphens/>
        <w:autoSpaceDN w:val="0"/>
        <w:spacing w:after="0" w:line="240" w:lineRule="auto"/>
        <w:jc w:val="both"/>
        <w:rPr>
          <w:rFonts w:ascii="Times New Roman" w:eastAsia="Andale Sans UI" w:hAnsi="Times New Roman" w:cs="Times New Roman"/>
          <w:kern w:val="3"/>
          <w:sz w:val="24"/>
          <w:szCs w:val="24"/>
          <w:lang w:eastAsia="ja-JP" w:bidi="fa-IR"/>
        </w:rPr>
      </w:pPr>
      <w:r w:rsidRPr="00616421">
        <w:rPr>
          <w:rFonts w:ascii="Times New Roman" w:eastAsia="Andale Sans UI" w:hAnsi="Times New Roman" w:cs="Times New Roman"/>
          <w:kern w:val="3"/>
          <w:sz w:val="24"/>
          <w:szCs w:val="24"/>
          <w:lang w:eastAsia="ja-JP" w:bidi="fa-IR"/>
        </w:rPr>
        <w:tab/>
      </w:r>
      <w:r w:rsidRPr="00616421">
        <w:rPr>
          <w:rFonts w:ascii="Times New Roman" w:eastAsia="Andale Sans UI" w:hAnsi="Times New Roman" w:cs="Times New Roman"/>
          <w:kern w:val="3"/>
          <w:sz w:val="24"/>
          <w:szCs w:val="24"/>
          <w:lang w:eastAsia="ja-JP" w:bidi="fa-IR"/>
        </w:rPr>
        <w:tab/>
      </w:r>
      <w:r w:rsidRPr="00616421">
        <w:rPr>
          <w:rFonts w:ascii="Times New Roman" w:eastAsia="Andale Sans UI" w:hAnsi="Times New Roman" w:cs="Times New Roman"/>
          <w:kern w:val="3"/>
          <w:sz w:val="24"/>
          <w:szCs w:val="24"/>
          <w:lang w:eastAsia="ja-JP" w:bidi="fa-IR"/>
        </w:rPr>
        <w:tab/>
      </w:r>
      <w:r w:rsidRPr="00616421">
        <w:rPr>
          <w:rFonts w:ascii="Times New Roman" w:eastAsia="Andale Sans UI" w:hAnsi="Times New Roman" w:cs="Times New Roman"/>
          <w:kern w:val="3"/>
          <w:sz w:val="24"/>
          <w:szCs w:val="24"/>
          <w:lang w:eastAsia="ja-JP" w:bidi="fa-IR"/>
        </w:rPr>
        <w:tab/>
      </w:r>
      <w:r w:rsidRPr="00616421">
        <w:rPr>
          <w:rFonts w:ascii="Times New Roman" w:eastAsia="Andale Sans UI" w:hAnsi="Times New Roman" w:cs="Times New Roman"/>
          <w:kern w:val="3"/>
          <w:sz w:val="24"/>
          <w:szCs w:val="24"/>
          <w:lang w:eastAsia="ja-JP" w:bidi="fa-IR"/>
        </w:rPr>
        <w:tab/>
      </w:r>
      <w:r w:rsidRPr="00616421">
        <w:rPr>
          <w:rFonts w:ascii="Times New Roman" w:eastAsia="Andale Sans UI" w:hAnsi="Times New Roman" w:cs="Times New Roman"/>
          <w:kern w:val="3"/>
          <w:sz w:val="24"/>
          <w:szCs w:val="24"/>
          <w:lang w:eastAsia="ja-JP" w:bidi="fa-IR"/>
        </w:rPr>
        <w:tab/>
      </w:r>
      <w:r w:rsidRPr="00616421">
        <w:rPr>
          <w:rFonts w:ascii="Times New Roman" w:eastAsia="Andale Sans UI" w:hAnsi="Times New Roman" w:cs="Times New Roman"/>
          <w:kern w:val="3"/>
          <w:sz w:val="24"/>
          <w:szCs w:val="24"/>
          <w:lang w:eastAsia="ja-JP" w:bidi="fa-IR"/>
        </w:rPr>
        <w:tab/>
      </w:r>
      <w:r w:rsidR="00866738">
        <w:rPr>
          <w:rFonts w:ascii="Times New Roman" w:eastAsia="Andale Sans UI" w:hAnsi="Times New Roman" w:cs="Times New Roman"/>
          <w:kern w:val="3"/>
          <w:sz w:val="24"/>
          <w:szCs w:val="24"/>
          <w:lang w:eastAsia="ja-JP" w:bidi="fa-IR"/>
        </w:rPr>
        <w:t xml:space="preserve">            </w:t>
      </w:r>
      <w:r w:rsidR="00EE6C19">
        <w:rPr>
          <w:rFonts w:ascii="Times New Roman" w:eastAsia="Andale Sans UI" w:hAnsi="Times New Roman" w:cs="Times New Roman"/>
          <w:kern w:val="3"/>
          <w:sz w:val="24"/>
          <w:szCs w:val="24"/>
          <w:lang w:eastAsia="ja-JP" w:bidi="fa-IR"/>
        </w:rPr>
        <w:t xml:space="preserve">             </w:t>
      </w:r>
      <w:r w:rsidRPr="00616421">
        <w:rPr>
          <w:rFonts w:ascii="Times New Roman" w:eastAsia="Andale Sans UI" w:hAnsi="Times New Roman" w:cs="Times New Roman"/>
          <w:kern w:val="3"/>
          <w:sz w:val="24"/>
          <w:szCs w:val="24"/>
          <w:lang w:eastAsia="ja-JP" w:bidi="fa-IR"/>
        </w:rPr>
        <w:t>в течение 2022-2023 учебного года;</w:t>
      </w:r>
    </w:p>
    <w:p w14:paraId="11420A88" w14:textId="3904707F" w:rsidR="008160F5" w:rsidRPr="00616421" w:rsidRDefault="008160F5" w:rsidP="008160F5">
      <w:pPr>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4"/>
          <w:szCs w:val="24"/>
          <w:lang w:eastAsia="ru-RU"/>
        </w:rPr>
      </w:pPr>
      <w:r w:rsidRPr="00616421">
        <w:rPr>
          <w:rFonts w:ascii="Times New Roman" w:eastAsia="Andale Sans UI" w:hAnsi="Times New Roman" w:cs="Times New Roman"/>
          <w:kern w:val="3"/>
          <w:sz w:val="24"/>
          <w:szCs w:val="24"/>
          <w:lang w:eastAsia="ja-JP" w:bidi="fa-IR"/>
        </w:rPr>
        <w:t>4.3. повышать уровень профессиональных знаний и компетенций педагогов; пополнить материал</w:t>
      </w:r>
      <w:r w:rsidR="00866738">
        <w:rPr>
          <w:rFonts w:ascii="Times New Roman" w:eastAsia="Andale Sans UI" w:hAnsi="Times New Roman" w:cs="Times New Roman"/>
          <w:kern w:val="3"/>
          <w:sz w:val="24"/>
          <w:szCs w:val="24"/>
          <w:lang w:eastAsia="ja-JP" w:bidi="fa-IR"/>
        </w:rPr>
        <w:t>ьно-техническую базу учреждения</w:t>
      </w:r>
      <w:r w:rsidRPr="00616421">
        <w:rPr>
          <w:rFonts w:ascii="Times New Roman" w:eastAsia="Andale Sans UI" w:hAnsi="Times New Roman" w:cs="Times New Roman"/>
          <w:kern w:val="3"/>
          <w:sz w:val="24"/>
          <w:szCs w:val="24"/>
          <w:lang w:eastAsia="ja-JP" w:bidi="fa-IR"/>
        </w:rPr>
        <w:t xml:space="preserve"> техническими средствами   обучения, </w:t>
      </w:r>
      <w:r w:rsidRPr="00616421">
        <w:rPr>
          <w:rFonts w:ascii="Times New Roman" w:eastAsia="Times New Roman" w:hAnsi="Times New Roman" w:cs="Times New Roman"/>
          <w:color w:val="000000" w:themeColor="text1"/>
          <w:sz w:val="24"/>
          <w:szCs w:val="24"/>
          <w:lang w:eastAsia="ru-RU"/>
        </w:rPr>
        <w:t>приобретением современного игрового оборудования, трансформируемой мебели, мягких модулей</w:t>
      </w:r>
      <w:r w:rsidRPr="00616421">
        <w:rPr>
          <w:rFonts w:ascii="Times New Roman" w:hAnsi="Times New Roman" w:cs="Times New Roman"/>
          <w:color w:val="000000" w:themeColor="text1"/>
          <w:sz w:val="24"/>
          <w:szCs w:val="24"/>
          <w:lang w:eastAsia="ru-RU"/>
        </w:rPr>
        <w:t xml:space="preserve">; </w:t>
      </w:r>
      <w:r w:rsidRPr="00616421">
        <w:rPr>
          <w:rFonts w:ascii="Times New Roman" w:eastAsia="Times New Roman" w:hAnsi="Times New Roman" w:cs="Times New Roman"/>
          <w:color w:val="000000" w:themeColor="text1"/>
          <w:sz w:val="24"/>
          <w:szCs w:val="24"/>
          <w:lang w:eastAsia="ru-RU"/>
        </w:rPr>
        <w:t>продолжать пополнять центры физической активности нетрадиционным оборудованием, пополнить необходимыми материалами и оборудованием уголки уединения</w:t>
      </w:r>
    </w:p>
    <w:p w14:paraId="2D9AB60F" w14:textId="7A294094" w:rsidR="008160F5" w:rsidRPr="00616421" w:rsidRDefault="008160F5" w:rsidP="008160F5">
      <w:p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616421">
        <w:rPr>
          <w:rFonts w:ascii="Times New Roman" w:eastAsia="Times New Roman" w:hAnsi="Times New Roman" w:cs="Times New Roman"/>
          <w:color w:val="000000" w:themeColor="text1"/>
          <w:sz w:val="24"/>
          <w:szCs w:val="24"/>
          <w:lang w:eastAsia="ru-RU"/>
        </w:rPr>
        <w:tab/>
      </w:r>
      <w:r w:rsidRPr="00616421">
        <w:rPr>
          <w:rFonts w:ascii="Times New Roman" w:eastAsia="Times New Roman" w:hAnsi="Times New Roman" w:cs="Times New Roman"/>
          <w:color w:val="000000" w:themeColor="text1"/>
          <w:sz w:val="24"/>
          <w:szCs w:val="24"/>
          <w:lang w:eastAsia="ru-RU"/>
        </w:rPr>
        <w:tab/>
      </w:r>
      <w:r w:rsidRPr="00616421">
        <w:rPr>
          <w:rFonts w:ascii="Times New Roman" w:eastAsia="Times New Roman" w:hAnsi="Times New Roman" w:cs="Times New Roman"/>
          <w:color w:val="000000" w:themeColor="text1"/>
          <w:sz w:val="24"/>
          <w:szCs w:val="24"/>
          <w:lang w:eastAsia="ru-RU"/>
        </w:rPr>
        <w:tab/>
      </w:r>
      <w:r w:rsidRPr="00616421">
        <w:rPr>
          <w:rFonts w:ascii="Times New Roman" w:eastAsia="Times New Roman" w:hAnsi="Times New Roman" w:cs="Times New Roman"/>
          <w:color w:val="000000" w:themeColor="text1"/>
          <w:sz w:val="24"/>
          <w:szCs w:val="24"/>
          <w:lang w:eastAsia="ru-RU"/>
        </w:rPr>
        <w:tab/>
      </w:r>
      <w:r w:rsidRPr="00616421">
        <w:rPr>
          <w:rFonts w:ascii="Times New Roman" w:eastAsia="Times New Roman" w:hAnsi="Times New Roman" w:cs="Times New Roman"/>
          <w:color w:val="000000" w:themeColor="text1"/>
          <w:sz w:val="24"/>
          <w:szCs w:val="24"/>
          <w:lang w:eastAsia="ru-RU"/>
        </w:rPr>
        <w:tab/>
      </w:r>
      <w:r w:rsidRPr="00616421">
        <w:rPr>
          <w:rFonts w:ascii="Times New Roman" w:eastAsia="Times New Roman" w:hAnsi="Times New Roman" w:cs="Times New Roman"/>
          <w:color w:val="000000" w:themeColor="text1"/>
          <w:sz w:val="24"/>
          <w:szCs w:val="24"/>
          <w:lang w:eastAsia="ru-RU"/>
        </w:rPr>
        <w:tab/>
      </w:r>
      <w:r w:rsidRPr="00616421">
        <w:rPr>
          <w:rFonts w:ascii="Times New Roman" w:eastAsia="Times New Roman" w:hAnsi="Times New Roman" w:cs="Times New Roman"/>
          <w:color w:val="000000" w:themeColor="text1"/>
          <w:sz w:val="24"/>
          <w:szCs w:val="24"/>
          <w:lang w:eastAsia="ru-RU"/>
        </w:rPr>
        <w:tab/>
      </w:r>
      <w:r w:rsidRPr="00616421">
        <w:rPr>
          <w:rFonts w:ascii="Times New Roman" w:eastAsia="Times New Roman" w:hAnsi="Times New Roman" w:cs="Times New Roman"/>
          <w:color w:val="000000" w:themeColor="text1"/>
          <w:sz w:val="24"/>
          <w:szCs w:val="24"/>
          <w:lang w:eastAsia="ru-RU"/>
        </w:rPr>
        <w:tab/>
        <w:t xml:space="preserve">               </w:t>
      </w:r>
      <w:r w:rsidR="00866738">
        <w:rPr>
          <w:rFonts w:ascii="Times New Roman" w:eastAsia="Times New Roman" w:hAnsi="Times New Roman" w:cs="Times New Roman"/>
          <w:color w:val="000000" w:themeColor="text1"/>
          <w:sz w:val="24"/>
          <w:szCs w:val="24"/>
          <w:lang w:eastAsia="ru-RU"/>
        </w:rPr>
        <w:t xml:space="preserve"> </w:t>
      </w:r>
      <w:r w:rsidRPr="00616421">
        <w:rPr>
          <w:rFonts w:ascii="Times New Roman" w:eastAsia="Times New Roman" w:hAnsi="Times New Roman" w:cs="Times New Roman"/>
          <w:color w:val="000000" w:themeColor="text1"/>
          <w:sz w:val="24"/>
          <w:szCs w:val="24"/>
          <w:lang w:eastAsia="ru-RU"/>
        </w:rPr>
        <w:t xml:space="preserve"> </w:t>
      </w:r>
      <w:r w:rsidR="00EE6C19">
        <w:rPr>
          <w:rFonts w:ascii="Times New Roman" w:eastAsia="Times New Roman" w:hAnsi="Times New Roman" w:cs="Times New Roman"/>
          <w:color w:val="000000" w:themeColor="text1"/>
          <w:sz w:val="24"/>
          <w:szCs w:val="24"/>
          <w:lang w:eastAsia="ru-RU"/>
        </w:rPr>
        <w:t xml:space="preserve">                </w:t>
      </w:r>
      <w:r w:rsidRPr="00616421">
        <w:rPr>
          <w:rFonts w:ascii="Times New Roman" w:eastAsia="Times New Roman" w:hAnsi="Times New Roman" w:cs="Times New Roman"/>
          <w:color w:val="000000" w:themeColor="text1"/>
          <w:sz w:val="24"/>
          <w:szCs w:val="24"/>
          <w:lang w:eastAsia="ru-RU"/>
        </w:rPr>
        <w:t xml:space="preserve">в течение </w:t>
      </w:r>
      <w:r w:rsidR="00866738">
        <w:rPr>
          <w:rFonts w:ascii="Times New Roman" w:eastAsia="Times New Roman" w:hAnsi="Times New Roman" w:cs="Times New Roman"/>
          <w:color w:val="000000" w:themeColor="text1"/>
          <w:sz w:val="24"/>
          <w:szCs w:val="24"/>
          <w:lang w:eastAsia="ru-RU"/>
        </w:rPr>
        <w:t xml:space="preserve">2022-2023 </w:t>
      </w:r>
      <w:r w:rsidRPr="00616421">
        <w:rPr>
          <w:rFonts w:ascii="Times New Roman" w:eastAsia="Times New Roman" w:hAnsi="Times New Roman" w:cs="Times New Roman"/>
          <w:color w:val="000000" w:themeColor="text1"/>
          <w:sz w:val="24"/>
          <w:szCs w:val="24"/>
          <w:lang w:eastAsia="ru-RU"/>
        </w:rPr>
        <w:t>года;</w:t>
      </w:r>
    </w:p>
    <w:p w14:paraId="7CEA7185" w14:textId="219DA489" w:rsidR="008160F5" w:rsidRPr="00616421" w:rsidRDefault="008160F5" w:rsidP="008160F5">
      <w:pPr>
        <w:widowControl w:val="0"/>
        <w:suppressAutoHyphens/>
        <w:autoSpaceDN w:val="0"/>
        <w:spacing w:after="0" w:line="240" w:lineRule="auto"/>
        <w:jc w:val="both"/>
        <w:rPr>
          <w:rFonts w:ascii="Times New Roman" w:eastAsia="Andale Sans UI" w:hAnsi="Times New Roman" w:cs="Times New Roman"/>
          <w:kern w:val="3"/>
          <w:sz w:val="24"/>
          <w:szCs w:val="24"/>
          <w:lang w:eastAsia="ja-JP" w:bidi="fa-IR"/>
        </w:rPr>
      </w:pPr>
      <w:r w:rsidRPr="00616421">
        <w:rPr>
          <w:rFonts w:ascii="Times New Roman" w:eastAsia="Andale Sans UI" w:hAnsi="Times New Roman" w:cs="Times New Roman"/>
          <w:kern w:val="3"/>
          <w:sz w:val="24"/>
          <w:szCs w:val="24"/>
          <w:lang w:eastAsia="ja-JP" w:bidi="fa-IR"/>
        </w:rPr>
        <w:t xml:space="preserve">           4.4. привести в соответствие с требованиями ФГОС ДО развивающую предметно-пространственную среду по критерию «полифункциональность» </w:t>
      </w:r>
    </w:p>
    <w:p w14:paraId="4911EBC9" w14:textId="57BE026E" w:rsidR="008160F5" w:rsidRPr="00616421" w:rsidRDefault="00866738" w:rsidP="008160F5">
      <w:pPr>
        <w:widowControl w:val="0"/>
        <w:suppressAutoHyphens/>
        <w:autoSpaceDN w:val="0"/>
        <w:spacing w:after="0" w:line="240" w:lineRule="auto"/>
        <w:jc w:val="both"/>
        <w:rPr>
          <w:rFonts w:ascii="Times New Roman" w:eastAsia="Andale Sans UI" w:hAnsi="Times New Roman" w:cs="Times New Roman"/>
          <w:kern w:val="3"/>
          <w:sz w:val="24"/>
          <w:szCs w:val="24"/>
          <w:lang w:eastAsia="ja-JP" w:bidi="fa-IR"/>
        </w:rPr>
      </w:pPr>
      <w:r>
        <w:rPr>
          <w:rFonts w:ascii="Times New Roman" w:eastAsia="Andale Sans UI" w:hAnsi="Times New Roman" w:cs="Times New Roman"/>
          <w:kern w:val="3"/>
          <w:sz w:val="24"/>
          <w:szCs w:val="24"/>
          <w:lang w:eastAsia="ja-JP" w:bidi="fa-IR"/>
        </w:rPr>
        <w:tab/>
      </w:r>
      <w:r>
        <w:rPr>
          <w:rFonts w:ascii="Times New Roman" w:eastAsia="Andale Sans UI" w:hAnsi="Times New Roman" w:cs="Times New Roman"/>
          <w:kern w:val="3"/>
          <w:sz w:val="24"/>
          <w:szCs w:val="24"/>
          <w:lang w:eastAsia="ja-JP" w:bidi="fa-IR"/>
        </w:rPr>
        <w:tab/>
      </w:r>
      <w:r>
        <w:rPr>
          <w:rFonts w:ascii="Times New Roman" w:eastAsia="Andale Sans UI" w:hAnsi="Times New Roman" w:cs="Times New Roman"/>
          <w:kern w:val="3"/>
          <w:sz w:val="24"/>
          <w:szCs w:val="24"/>
          <w:lang w:eastAsia="ja-JP" w:bidi="fa-IR"/>
        </w:rPr>
        <w:tab/>
      </w:r>
      <w:r>
        <w:rPr>
          <w:rFonts w:ascii="Times New Roman" w:eastAsia="Andale Sans UI" w:hAnsi="Times New Roman" w:cs="Times New Roman"/>
          <w:kern w:val="3"/>
          <w:sz w:val="24"/>
          <w:szCs w:val="24"/>
          <w:lang w:eastAsia="ja-JP" w:bidi="fa-IR"/>
        </w:rPr>
        <w:tab/>
      </w:r>
      <w:r>
        <w:rPr>
          <w:rFonts w:ascii="Times New Roman" w:eastAsia="Andale Sans UI" w:hAnsi="Times New Roman" w:cs="Times New Roman"/>
          <w:kern w:val="3"/>
          <w:sz w:val="24"/>
          <w:szCs w:val="24"/>
          <w:lang w:eastAsia="ja-JP" w:bidi="fa-IR"/>
        </w:rPr>
        <w:tab/>
      </w:r>
      <w:r>
        <w:rPr>
          <w:rFonts w:ascii="Times New Roman" w:eastAsia="Andale Sans UI" w:hAnsi="Times New Roman" w:cs="Times New Roman"/>
          <w:kern w:val="3"/>
          <w:sz w:val="24"/>
          <w:szCs w:val="24"/>
          <w:lang w:eastAsia="ja-JP" w:bidi="fa-IR"/>
        </w:rPr>
        <w:tab/>
      </w:r>
      <w:r>
        <w:rPr>
          <w:rFonts w:ascii="Times New Roman" w:eastAsia="Andale Sans UI" w:hAnsi="Times New Roman" w:cs="Times New Roman"/>
          <w:kern w:val="3"/>
          <w:sz w:val="24"/>
          <w:szCs w:val="24"/>
          <w:lang w:eastAsia="ja-JP" w:bidi="fa-IR"/>
        </w:rPr>
        <w:tab/>
      </w:r>
      <w:r>
        <w:rPr>
          <w:rFonts w:ascii="Times New Roman" w:eastAsia="Andale Sans UI" w:hAnsi="Times New Roman" w:cs="Times New Roman"/>
          <w:kern w:val="3"/>
          <w:sz w:val="24"/>
          <w:szCs w:val="24"/>
          <w:lang w:eastAsia="ja-JP" w:bidi="fa-IR"/>
        </w:rPr>
        <w:tab/>
        <w:t xml:space="preserve">                 </w:t>
      </w:r>
      <w:r w:rsidR="003E7027">
        <w:rPr>
          <w:rFonts w:ascii="Times New Roman" w:eastAsia="Andale Sans UI" w:hAnsi="Times New Roman" w:cs="Times New Roman"/>
          <w:kern w:val="3"/>
          <w:sz w:val="24"/>
          <w:szCs w:val="24"/>
          <w:lang w:eastAsia="ja-JP" w:bidi="fa-IR"/>
        </w:rPr>
        <w:t xml:space="preserve">               </w:t>
      </w:r>
      <w:r w:rsidR="008160F5" w:rsidRPr="00616421">
        <w:rPr>
          <w:rFonts w:ascii="Times New Roman" w:eastAsia="Andale Sans UI" w:hAnsi="Times New Roman" w:cs="Times New Roman"/>
          <w:kern w:val="3"/>
          <w:sz w:val="24"/>
          <w:szCs w:val="24"/>
          <w:lang w:eastAsia="ja-JP" w:bidi="fa-IR"/>
        </w:rPr>
        <w:t>в течение</w:t>
      </w:r>
      <w:r>
        <w:rPr>
          <w:rFonts w:ascii="Times New Roman" w:eastAsia="Andale Sans UI" w:hAnsi="Times New Roman" w:cs="Times New Roman"/>
          <w:kern w:val="3"/>
          <w:sz w:val="24"/>
          <w:szCs w:val="24"/>
          <w:lang w:eastAsia="ja-JP" w:bidi="fa-IR"/>
        </w:rPr>
        <w:t>2022-2023</w:t>
      </w:r>
      <w:r w:rsidR="008160F5" w:rsidRPr="00616421">
        <w:rPr>
          <w:rFonts w:ascii="Times New Roman" w:eastAsia="Andale Sans UI" w:hAnsi="Times New Roman" w:cs="Times New Roman"/>
          <w:kern w:val="3"/>
          <w:sz w:val="24"/>
          <w:szCs w:val="24"/>
          <w:lang w:eastAsia="ja-JP" w:bidi="fa-IR"/>
        </w:rPr>
        <w:t xml:space="preserve"> года;</w:t>
      </w:r>
    </w:p>
    <w:p w14:paraId="4F8F4A39" w14:textId="0F836919" w:rsidR="008160F5" w:rsidRPr="00616421" w:rsidRDefault="008160F5" w:rsidP="008160F5">
      <w:pPr>
        <w:widowControl w:val="0"/>
        <w:suppressAutoHyphens/>
        <w:autoSpaceDN w:val="0"/>
        <w:spacing w:after="0" w:line="240" w:lineRule="auto"/>
        <w:jc w:val="both"/>
        <w:rPr>
          <w:rFonts w:ascii="Times New Roman" w:eastAsia="Andale Sans UI" w:hAnsi="Times New Roman" w:cs="Times New Roman"/>
          <w:kern w:val="3"/>
          <w:sz w:val="24"/>
          <w:szCs w:val="24"/>
          <w:lang w:eastAsia="ja-JP" w:bidi="fa-IR"/>
        </w:rPr>
      </w:pPr>
      <w:r w:rsidRPr="00616421">
        <w:rPr>
          <w:rFonts w:ascii="Times New Roman" w:eastAsia="Andale Sans UI" w:hAnsi="Times New Roman" w:cs="Times New Roman"/>
          <w:kern w:val="3"/>
          <w:sz w:val="24"/>
          <w:szCs w:val="24"/>
          <w:lang w:eastAsia="ja-JP" w:bidi="fa-IR"/>
        </w:rPr>
        <w:t xml:space="preserve">           4.5. продолжать формировать систему эффективного взаимодействия с семьями воспитанников                                                           </w:t>
      </w:r>
      <w:r w:rsidR="00866738">
        <w:rPr>
          <w:rFonts w:ascii="Times New Roman" w:eastAsia="Andale Sans UI" w:hAnsi="Times New Roman" w:cs="Times New Roman"/>
          <w:kern w:val="3"/>
          <w:sz w:val="24"/>
          <w:szCs w:val="24"/>
          <w:lang w:eastAsia="ja-JP" w:bidi="fa-IR"/>
        </w:rPr>
        <w:t xml:space="preserve">                         </w:t>
      </w:r>
      <w:r w:rsidRPr="00616421">
        <w:rPr>
          <w:rFonts w:ascii="Times New Roman" w:eastAsia="Andale Sans UI" w:hAnsi="Times New Roman" w:cs="Times New Roman"/>
          <w:kern w:val="3"/>
          <w:sz w:val="24"/>
          <w:szCs w:val="24"/>
          <w:lang w:eastAsia="ja-JP" w:bidi="fa-IR"/>
        </w:rPr>
        <w:t>в течение года</w:t>
      </w:r>
      <w:r w:rsidR="00866738">
        <w:rPr>
          <w:rFonts w:ascii="Times New Roman" w:eastAsia="Andale Sans UI" w:hAnsi="Times New Roman" w:cs="Times New Roman"/>
          <w:kern w:val="3"/>
          <w:sz w:val="24"/>
          <w:szCs w:val="24"/>
          <w:lang w:eastAsia="ja-JP" w:bidi="fa-IR"/>
        </w:rPr>
        <w:t xml:space="preserve"> 2022-2023 гг.</w:t>
      </w:r>
    </w:p>
    <w:p w14:paraId="1452AC83" w14:textId="0038B0CF" w:rsidR="008160F5" w:rsidRPr="00616421" w:rsidRDefault="008160F5" w:rsidP="00866738">
      <w:p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616421">
        <w:rPr>
          <w:rFonts w:ascii="Times New Roman" w:eastAsia="Times New Roman" w:hAnsi="Times New Roman" w:cs="Times New Roman"/>
          <w:color w:val="000000" w:themeColor="text1"/>
          <w:sz w:val="24"/>
          <w:szCs w:val="24"/>
          <w:lang w:eastAsia="ru-RU"/>
        </w:rPr>
        <w:lastRenderedPageBreak/>
        <w:t xml:space="preserve">           </w:t>
      </w:r>
      <w:r w:rsidR="00866738">
        <w:rPr>
          <w:rFonts w:ascii="Times New Roman" w:eastAsia="Times New Roman" w:hAnsi="Times New Roman" w:cs="Times New Roman"/>
          <w:color w:val="000000" w:themeColor="text1"/>
          <w:sz w:val="24"/>
          <w:szCs w:val="24"/>
          <w:lang w:eastAsia="ru-RU"/>
        </w:rPr>
        <w:t>4.6. и</w:t>
      </w:r>
      <w:r w:rsidRPr="00616421">
        <w:rPr>
          <w:rFonts w:ascii="Times New Roman" w:eastAsia="Times New Roman" w:hAnsi="Times New Roman" w:cs="Times New Roman"/>
          <w:color w:val="000000" w:themeColor="text1"/>
          <w:sz w:val="24"/>
          <w:szCs w:val="24"/>
          <w:lang w:eastAsia="ru-RU"/>
        </w:rPr>
        <w:t>зыскать возможность оборудования помещений ДОУ и прилегающей территории с учетом доступности лиц с ограниченными возможностями здоровья в соответствии с программой «Доступная среда».</w:t>
      </w:r>
    </w:p>
    <w:p w14:paraId="42B0CDFE" w14:textId="69998252" w:rsidR="008160F5" w:rsidRPr="00616421" w:rsidRDefault="00DF6778" w:rsidP="008160F5">
      <w:pPr>
        <w:pStyle w:val="a5"/>
        <w:autoSpaceDE w:val="0"/>
        <w:autoSpaceDN w:val="0"/>
        <w:adjustRightInd w:val="0"/>
        <w:spacing w:after="0" w:line="240" w:lineRule="auto"/>
        <w:ind w:left="76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r>
      <w:r>
        <w:rPr>
          <w:rFonts w:ascii="Times New Roman" w:eastAsia="Times New Roman" w:hAnsi="Times New Roman" w:cs="Times New Roman"/>
          <w:color w:val="000000" w:themeColor="text1"/>
          <w:sz w:val="24"/>
          <w:szCs w:val="24"/>
          <w:lang w:eastAsia="ru-RU"/>
        </w:rPr>
        <w:tab/>
      </w:r>
      <w:r>
        <w:rPr>
          <w:rFonts w:ascii="Times New Roman" w:eastAsia="Times New Roman" w:hAnsi="Times New Roman" w:cs="Times New Roman"/>
          <w:color w:val="000000" w:themeColor="text1"/>
          <w:sz w:val="24"/>
          <w:szCs w:val="24"/>
          <w:lang w:eastAsia="ru-RU"/>
        </w:rPr>
        <w:tab/>
      </w:r>
      <w:r>
        <w:rPr>
          <w:rFonts w:ascii="Times New Roman" w:eastAsia="Times New Roman" w:hAnsi="Times New Roman" w:cs="Times New Roman"/>
          <w:color w:val="000000" w:themeColor="text1"/>
          <w:sz w:val="24"/>
          <w:szCs w:val="24"/>
          <w:lang w:eastAsia="ru-RU"/>
        </w:rPr>
        <w:tab/>
      </w:r>
      <w:r>
        <w:rPr>
          <w:rFonts w:ascii="Times New Roman" w:eastAsia="Times New Roman" w:hAnsi="Times New Roman" w:cs="Times New Roman"/>
          <w:color w:val="000000" w:themeColor="text1"/>
          <w:sz w:val="24"/>
          <w:szCs w:val="24"/>
          <w:lang w:eastAsia="ru-RU"/>
        </w:rPr>
        <w:tab/>
      </w:r>
      <w:r>
        <w:rPr>
          <w:rFonts w:ascii="Times New Roman" w:eastAsia="Times New Roman" w:hAnsi="Times New Roman" w:cs="Times New Roman"/>
          <w:color w:val="000000" w:themeColor="text1"/>
          <w:sz w:val="24"/>
          <w:szCs w:val="24"/>
          <w:lang w:eastAsia="ru-RU"/>
        </w:rPr>
        <w:tab/>
      </w:r>
      <w:r>
        <w:rPr>
          <w:rFonts w:ascii="Times New Roman" w:eastAsia="Times New Roman" w:hAnsi="Times New Roman" w:cs="Times New Roman"/>
          <w:color w:val="000000" w:themeColor="text1"/>
          <w:sz w:val="24"/>
          <w:szCs w:val="24"/>
          <w:lang w:eastAsia="ru-RU"/>
        </w:rPr>
        <w:tab/>
        <w:t xml:space="preserve">          согласно плану развития учреждения;</w:t>
      </w:r>
    </w:p>
    <w:p w14:paraId="13DB7027" w14:textId="6321DA01" w:rsidR="008160F5" w:rsidRPr="00616421" w:rsidRDefault="008160F5" w:rsidP="00866738">
      <w:pPr>
        <w:pStyle w:val="a5"/>
        <w:numPr>
          <w:ilvl w:val="1"/>
          <w:numId w:val="8"/>
        </w:numPr>
        <w:autoSpaceDE w:val="0"/>
        <w:autoSpaceDN w:val="0"/>
        <w:adjustRightInd w:val="0"/>
        <w:spacing w:after="0" w:line="240" w:lineRule="auto"/>
        <w:ind w:left="0" w:firstLine="768"/>
        <w:jc w:val="both"/>
        <w:rPr>
          <w:rFonts w:ascii="Times New Roman" w:eastAsia="Times New Roman" w:hAnsi="Times New Roman" w:cs="Times New Roman"/>
          <w:color w:val="000000" w:themeColor="text1"/>
          <w:sz w:val="24"/>
          <w:szCs w:val="24"/>
          <w:lang w:eastAsia="ru-RU"/>
        </w:rPr>
      </w:pPr>
      <w:r w:rsidRPr="00616421">
        <w:rPr>
          <w:rFonts w:ascii="Times New Roman" w:eastAsia="Times New Roman" w:hAnsi="Times New Roman" w:cs="Times New Roman"/>
          <w:color w:val="000000" w:themeColor="text1"/>
          <w:sz w:val="24"/>
          <w:szCs w:val="24"/>
          <w:lang w:eastAsia="ru-RU"/>
        </w:rPr>
        <w:t xml:space="preserve"> </w:t>
      </w:r>
      <w:r w:rsidR="00866738">
        <w:rPr>
          <w:rFonts w:ascii="Times New Roman" w:eastAsia="Times New Roman" w:hAnsi="Times New Roman" w:cs="Times New Roman"/>
          <w:color w:val="000000" w:themeColor="text1"/>
          <w:sz w:val="24"/>
          <w:szCs w:val="24"/>
          <w:lang w:eastAsia="ru-RU"/>
        </w:rPr>
        <w:t>п</w:t>
      </w:r>
      <w:r w:rsidRPr="00616421">
        <w:rPr>
          <w:rFonts w:ascii="Times New Roman" w:eastAsia="Times New Roman" w:hAnsi="Times New Roman" w:cs="Times New Roman"/>
          <w:color w:val="000000" w:themeColor="text1"/>
          <w:sz w:val="24"/>
          <w:szCs w:val="24"/>
          <w:lang w:eastAsia="ru-RU"/>
        </w:rPr>
        <w:t>родолжать работу по устранению нарушений, указанных в предписаниях контрольно-надзорных органов</w:t>
      </w:r>
    </w:p>
    <w:p w14:paraId="646A4AB4" w14:textId="1B34B5DF" w:rsidR="008160F5" w:rsidRPr="00616421" w:rsidRDefault="00866738" w:rsidP="008160F5">
      <w:pPr>
        <w:pStyle w:val="a5"/>
        <w:autoSpaceDE w:val="0"/>
        <w:autoSpaceDN w:val="0"/>
        <w:adjustRightInd w:val="0"/>
        <w:spacing w:after="0" w:line="240" w:lineRule="auto"/>
        <w:ind w:left="708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DF6778">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 xml:space="preserve"> </w:t>
      </w:r>
      <w:r w:rsidR="008160F5" w:rsidRPr="00616421">
        <w:rPr>
          <w:rFonts w:ascii="Times New Roman" w:eastAsia="Times New Roman" w:hAnsi="Times New Roman" w:cs="Times New Roman"/>
          <w:color w:val="000000" w:themeColor="text1"/>
          <w:sz w:val="24"/>
          <w:szCs w:val="24"/>
          <w:lang w:eastAsia="ru-RU"/>
        </w:rPr>
        <w:t>в теч</w:t>
      </w:r>
      <w:r>
        <w:rPr>
          <w:rFonts w:ascii="Times New Roman" w:eastAsia="Times New Roman" w:hAnsi="Times New Roman" w:cs="Times New Roman"/>
          <w:color w:val="000000" w:themeColor="text1"/>
          <w:sz w:val="24"/>
          <w:szCs w:val="24"/>
          <w:lang w:eastAsia="ru-RU"/>
        </w:rPr>
        <w:t>ение года;</w:t>
      </w:r>
    </w:p>
    <w:p w14:paraId="5CC0C09E" w14:textId="119261FE" w:rsidR="008160F5" w:rsidRPr="00616421" w:rsidRDefault="00866738" w:rsidP="00866738">
      <w:pPr>
        <w:pStyle w:val="a5"/>
        <w:numPr>
          <w:ilvl w:val="1"/>
          <w:numId w:val="8"/>
        </w:numPr>
        <w:autoSpaceDE w:val="0"/>
        <w:autoSpaceDN w:val="0"/>
        <w:adjustRightInd w:val="0"/>
        <w:spacing w:after="0" w:line="240" w:lineRule="auto"/>
        <w:ind w:left="0" w:firstLine="768"/>
        <w:jc w:val="both"/>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bCs/>
          <w:sz w:val="24"/>
          <w:szCs w:val="24"/>
        </w:rPr>
        <w:t>о</w:t>
      </w:r>
      <w:r w:rsidR="008160F5" w:rsidRPr="00616421">
        <w:rPr>
          <w:rFonts w:ascii="Times New Roman" w:eastAsia="Calibri" w:hAnsi="Times New Roman" w:cs="Times New Roman"/>
          <w:bCs/>
          <w:sz w:val="24"/>
          <w:szCs w:val="24"/>
        </w:rPr>
        <w:t>беспечить условия для реализации дополнительного образования, завершив оформление документов на получение соответствующей лицензии («Золотые зернышки» с. Широкое»</w:t>
      </w:r>
      <w:r w:rsidR="006170B8">
        <w:rPr>
          <w:rFonts w:ascii="Times New Roman" w:eastAsia="Calibri" w:hAnsi="Times New Roman" w:cs="Times New Roman"/>
          <w:bCs/>
          <w:sz w:val="24"/>
          <w:szCs w:val="24"/>
        </w:rPr>
        <w:t xml:space="preserve"> (Джемилова Н.С.)</w:t>
      </w:r>
      <w:r w:rsidR="008160F5" w:rsidRPr="00616421">
        <w:rPr>
          <w:rFonts w:ascii="Times New Roman" w:eastAsia="Calibri" w:hAnsi="Times New Roman" w:cs="Times New Roman"/>
          <w:bCs/>
          <w:sz w:val="24"/>
          <w:szCs w:val="24"/>
        </w:rPr>
        <w:t>, «Солнышко» с. Колодезное»</w:t>
      </w:r>
      <w:r w:rsidR="006170B8">
        <w:rPr>
          <w:rFonts w:ascii="Times New Roman" w:eastAsia="Calibri" w:hAnsi="Times New Roman" w:cs="Times New Roman"/>
          <w:bCs/>
          <w:sz w:val="24"/>
          <w:szCs w:val="24"/>
        </w:rPr>
        <w:t xml:space="preserve"> (Жукова З.Н.</w:t>
      </w:r>
      <w:r w:rsidR="008160F5" w:rsidRPr="00616421">
        <w:rPr>
          <w:rFonts w:ascii="Times New Roman" w:eastAsia="Calibri" w:hAnsi="Times New Roman" w:cs="Times New Roman"/>
          <w:bCs/>
          <w:sz w:val="24"/>
          <w:szCs w:val="24"/>
        </w:rPr>
        <w:t>), устранив вакансии педагога дополнительного образования («Золотой ключик» с. Мирное»</w:t>
      </w:r>
      <w:r w:rsidR="006170B8">
        <w:rPr>
          <w:rFonts w:ascii="Times New Roman" w:eastAsia="Calibri" w:hAnsi="Times New Roman" w:cs="Times New Roman"/>
          <w:bCs/>
          <w:sz w:val="24"/>
          <w:szCs w:val="24"/>
        </w:rPr>
        <w:t xml:space="preserve"> (Петрушина Г.Б.)</w:t>
      </w:r>
      <w:r w:rsidR="008160F5" w:rsidRPr="00616421">
        <w:rPr>
          <w:rFonts w:ascii="Times New Roman" w:eastAsia="Calibri" w:hAnsi="Times New Roman" w:cs="Times New Roman"/>
          <w:bCs/>
          <w:sz w:val="24"/>
          <w:szCs w:val="24"/>
        </w:rPr>
        <w:t>, СП «Ласточка» МБДОУ «Теремок» пгт. Гвардейское»</w:t>
      </w:r>
      <w:r w:rsidR="006170B8">
        <w:rPr>
          <w:rFonts w:ascii="Times New Roman" w:eastAsia="Calibri" w:hAnsi="Times New Roman" w:cs="Times New Roman"/>
          <w:bCs/>
          <w:sz w:val="24"/>
          <w:szCs w:val="24"/>
        </w:rPr>
        <w:t xml:space="preserve"> (Краско О.И.)</w:t>
      </w:r>
      <w:r w:rsidR="008160F5" w:rsidRPr="00616421">
        <w:rPr>
          <w:rFonts w:ascii="Times New Roman" w:eastAsia="Calibri" w:hAnsi="Times New Roman" w:cs="Times New Roman"/>
          <w:bCs/>
          <w:sz w:val="24"/>
          <w:szCs w:val="24"/>
        </w:rPr>
        <w:t>, «Ляле» пгт. Молодежное»</w:t>
      </w:r>
      <w:r w:rsidR="006170B8">
        <w:rPr>
          <w:rFonts w:ascii="Times New Roman" w:eastAsia="Calibri" w:hAnsi="Times New Roman" w:cs="Times New Roman"/>
          <w:bCs/>
          <w:sz w:val="24"/>
          <w:szCs w:val="24"/>
        </w:rPr>
        <w:t xml:space="preserve"> (Ким Р.В.)</w:t>
      </w:r>
      <w:r w:rsidR="008160F5" w:rsidRPr="00616421">
        <w:rPr>
          <w:rFonts w:ascii="Times New Roman" w:eastAsia="Calibri" w:hAnsi="Times New Roman" w:cs="Times New Roman"/>
          <w:bCs/>
          <w:sz w:val="24"/>
          <w:szCs w:val="24"/>
        </w:rPr>
        <w:t>, СП «Весна» МБОУ «Лицей»</w:t>
      </w:r>
      <w:r w:rsidR="006170B8">
        <w:rPr>
          <w:rFonts w:ascii="Times New Roman" w:eastAsia="Calibri" w:hAnsi="Times New Roman" w:cs="Times New Roman"/>
          <w:bCs/>
          <w:sz w:val="24"/>
          <w:szCs w:val="24"/>
        </w:rPr>
        <w:t xml:space="preserve"> (Малюк И.А.)</w:t>
      </w:r>
      <w:r w:rsidR="008160F5" w:rsidRPr="00616421">
        <w:rPr>
          <w:rFonts w:ascii="Times New Roman" w:eastAsia="Calibri" w:hAnsi="Times New Roman" w:cs="Times New Roman"/>
          <w:bCs/>
          <w:sz w:val="24"/>
          <w:szCs w:val="24"/>
        </w:rPr>
        <w:t xml:space="preserve">, МБОУ «Николаевская школа» СП детский сад «Морячок» </w:t>
      </w:r>
      <w:r w:rsidR="006170B8">
        <w:rPr>
          <w:rFonts w:ascii="Times New Roman" w:eastAsia="Calibri" w:hAnsi="Times New Roman" w:cs="Times New Roman"/>
          <w:bCs/>
          <w:sz w:val="24"/>
          <w:szCs w:val="24"/>
        </w:rPr>
        <w:t>(Бут Е.А.)</w:t>
      </w:r>
    </w:p>
    <w:p w14:paraId="69AA5672" w14:textId="74804CE7" w:rsidR="008160F5" w:rsidRPr="00616421" w:rsidRDefault="00866738" w:rsidP="008160F5">
      <w:pPr>
        <w:spacing w:after="0" w:line="240" w:lineRule="auto"/>
        <w:ind w:left="5664"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E7027">
        <w:rPr>
          <w:rFonts w:ascii="Times New Roman" w:eastAsia="Calibri" w:hAnsi="Times New Roman" w:cs="Times New Roman"/>
          <w:sz w:val="24"/>
          <w:szCs w:val="24"/>
        </w:rPr>
        <w:t xml:space="preserve">               </w:t>
      </w:r>
      <w:r w:rsidR="00DF6778">
        <w:rPr>
          <w:rFonts w:ascii="Times New Roman" w:eastAsia="Calibri" w:hAnsi="Times New Roman" w:cs="Times New Roman"/>
          <w:sz w:val="24"/>
          <w:szCs w:val="24"/>
        </w:rPr>
        <w:t xml:space="preserve">        август</w:t>
      </w:r>
      <w:r w:rsidR="008160F5" w:rsidRPr="00616421">
        <w:rPr>
          <w:rFonts w:ascii="Times New Roman" w:eastAsia="Calibri" w:hAnsi="Times New Roman" w:cs="Times New Roman"/>
          <w:sz w:val="24"/>
          <w:szCs w:val="24"/>
        </w:rPr>
        <w:t xml:space="preserve"> 2022 г.</w:t>
      </w:r>
      <w:r>
        <w:rPr>
          <w:rFonts w:ascii="Times New Roman" w:eastAsia="Calibri" w:hAnsi="Times New Roman" w:cs="Times New Roman"/>
          <w:sz w:val="24"/>
          <w:szCs w:val="24"/>
        </w:rPr>
        <w:t>;</w:t>
      </w:r>
    </w:p>
    <w:p w14:paraId="46C34694" w14:textId="615E2072" w:rsidR="008160F5" w:rsidRPr="00616421" w:rsidRDefault="00866738" w:rsidP="008160F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4.9. а</w:t>
      </w:r>
      <w:r w:rsidR="008160F5" w:rsidRPr="00616421">
        <w:rPr>
          <w:rFonts w:ascii="Times New Roman" w:eastAsia="Calibri" w:hAnsi="Times New Roman" w:cs="Times New Roman"/>
          <w:sz w:val="24"/>
          <w:szCs w:val="24"/>
        </w:rPr>
        <w:t>ктивизировать методическую работу с педагогами, имеющими потенциальные способности для профессионального роста с перспективой на установление квалификационной категории</w:t>
      </w:r>
    </w:p>
    <w:p w14:paraId="4C777C93" w14:textId="4863EE5E" w:rsidR="008160F5" w:rsidRDefault="008160F5" w:rsidP="008160F5">
      <w:pPr>
        <w:spacing w:after="0" w:line="240" w:lineRule="auto"/>
        <w:jc w:val="both"/>
        <w:rPr>
          <w:rFonts w:ascii="Times New Roman" w:eastAsia="Calibri" w:hAnsi="Times New Roman" w:cs="Times New Roman"/>
          <w:sz w:val="24"/>
          <w:szCs w:val="24"/>
        </w:rPr>
      </w:pPr>
      <w:r w:rsidRPr="00616421">
        <w:rPr>
          <w:rFonts w:ascii="Times New Roman" w:eastAsia="Calibri" w:hAnsi="Times New Roman" w:cs="Times New Roman"/>
          <w:sz w:val="24"/>
          <w:szCs w:val="24"/>
        </w:rPr>
        <w:tab/>
      </w:r>
      <w:r w:rsidRPr="00616421">
        <w:rPr>
          <w:rFonts w:ascii="Times New Roman" w:eastAsia="Calibri" w:hAnsi="Times New Roman" w:cs="Times New Roman"/>
          <w:sz w:val="24"/>
          <w:szCs w:val="24"/>
        </w:rPr>
        <w:tab/>
      </w:r>
      <w:r w:rsidRPr="00616421">
        <w:rPr>
          <w:rFonts w:ascii="Times New Roman" w:eastAsia="Calibri" w:hAnsi="Times New Roman" w:cs="Times New Roman"/>
          <w:sz w:val="24"/>
          <w:szCs w:val="24"/>
        </w:rPr>
        <w:tab/>
      </w:r>
      <w:r w:rsidRPr="00616421">
        <w:rPr>
          <w:rFonts w:ascii="Times New Roman" w:eastAsia="Calibri" w:hAnsi="Times New Roman" w:cs="Times New Roman"/>
          <w:sz w:val="24"/>
          <w:szCs w:val="24"/>
        </w:rPr>
        <w:tab/>
      </w:r>
      <w:r w:rsidRPr="00616421">
        <w:rPr>
          <w:rFonts w:ascii="Times New Roman" w:eastAsia="Calibri" w:hAnsi="Times New Roman" w:cs="Times New Roman"/>
          <w:sz w:val="24"/>
          <w:szCs w:val="24"/>
        </w:rPr>
        <w:tab/>
      </w:r>
      <w:r w:rsidRPr="00616421">
        <w:rPr>
          <w:rFonts w:ascii="Times New Roman" w:eastAsia="Calibri" w:hAnsi="Times New Roman" w:cs="Times New Roman"/>
          <w:sz w:val="24"/>
          <w:szCs w:val="24"/>
        </w:rPr>
        <w:tab/>
      </w:r>
      <w:r w:rsidRPr="00616421">
        <w:rPr>
          <w:rFonts w:ascii="Times New Roman" w:eastAsia="Calibri" w:hAnsi="Times New Roman" w:cs="Times New Roman"/>
          <w:sz w:val="24"/>
          <w:szCs w:val="24"/>
        </w:rPr>
        <w:tab/>
      </w:r>
      <w:r w:rsidR="00866738">
        <w:rPr>
          <w:rFonts w:ascii="Times New Roman" w:eastAsia="Calibri" w:hAnsi="Times New Roman" w:cs="Times New Roman"/>
          <w:sz w:val="24"/>
          <w:szCs w:val="24"/>
        </w:rPr>
        <w:t xml:space="preserve">          </w:t>
      </w:r>
      <w:r w:rsidR="003E7027">
        <w:rPr>
          <w:rFonts w:ascii="Times New Roman" w:eastAsia="Calibri" w:hAnsi="Times New Roman" w:cs="Times New Roman"/>
          <w:sz w:val="24"/>
          <w:szCs w:val="24"/>
        </w:rPr>
        <w:t xml:space="preserve">               </w:t>
      </w:r>
      <w:r w:rsidR="00866738">
        <w:rPr>
          <w:rFonts w:ascii="Times New Roman" w:eastAsia="Calibri" w:hAnsi="Times New Roman" w:cs="Times New Roman"/>
          <w:sz w:val="24"/>
          <w:szCs w:val="24"/>
        </w:rPr>
        <w:t xml:space="preserve"> </w:t>
      </w:r>
      <w:r w:rsidRPr="00616421">
        <w:rPr>
          <w:rFonts w:ascii="Times New Roman" w:eastAsia="Calibri" w:hAnsi="Times New Roman" w:cs="Times New Roman"/>
          <w:sz w:val="24"/>
          <w:szCs w:val="24"/>
        </w:rPr>
        <w:t xml:space="preserve">в </w:t>
      </w:r>
      <w:r w:rsidR="00866738">
        <w:rPr>
          <w:rFonts w:ascii="Times New Roman" w:eastAsia="Calibri" w:hAnsi="Times New Roman" w:cs="Times New Roman"/>
          <w:sz w:val="24"/>
          <w:szCs w:val="24"/>
        </w:rPr>
        <w:t>течение 2022-2023 учебного года;</w:t>
      </w:r>
    </w:p>
    <w:p w14:paraId="03D60EF7" w14:textId="5B1CB745" w:rsidR="003E7027" w:rsidRPr="003E7027" w:rsidRDefault="003E7027" w:rsidP="003E7027">
      <w:pPr>
        <w:spacing w:after="0" w:line="240" w:lineRule="auto"/>
        <w:jc w:val="both"/>
        <w:rPr>
          <w:rFonts w:ascii="Times New Roman" w:eastAsia="Calibri" w:hAnsi="Times New Roman" w:cs="Times New Roman"/>
          <w:noProof/>
          <w:color w:val="000000" w:themeColor="text1"/>
          <w:sz w:val="24"/>
          <w:szCs w:val="24"/>
        </w:rPr>
      </w:pPr>
      <w:r w:rsidRPr="003E7027">
        <w:rPr>
          <w:rFonts w:ascii="Times New Roman" w:eastAsia="Calibri" w:hAnsi="Times New Roman" w:cs="Times New Roman"/>
          <w:noProof/>
          <w:color w:val="000000" w:themeColor="text1"/>
          <w:sz w:val="24"/>
          <w:szCs w:val="24"/>
        </w:rPr>
        <w:t xml:space="preserve">        4.10. разработать план методической работы на 2022-2023 учебный год по реализации комплекса мер, направленных на устранение выявленных недостатков и выполнение рекомендаций по повышению показателей мониторинга системы оценки качества дошкольного образования в соответствии с рекомендациями, указанными  в аналитической справке</w:t>
      </w:r>
    </w:p>
    <w:p w14:paraId="4608CFE7" w14:textId="77AFB08C" w:rsidR="003E7027" w:rsidRPr="003E7027" w:rsidRDefault="003E7027" w:rsidP="003E7027">
      <w:pPr>
        <w:spacing w:after="0" w:line="240" w:lineRule="auto"/>
        <w:ind w:left="7080"/>
        <w:jc w:val="both"/>
        <w:rPr>
          <w:rFonts w:ascii="Times New Roman" w:eastAsia="Calibri" w:hAnsi="Times New Roman" w:cs="Times New Roman"/>
          <w:noProof/>
          <w:color w:val="000000" w:themeColor="text1"/>
          <w:sz w:val="24"/>
          <w:szCs w:val="24"/>
        </w:rPr>
      </w:pPr>
      <w:r w:rsidRPr="003E7027">
        <w:rPr>
          <w:rFonts w:ascii="Times New Roman" w:eastAsia="Calibri" w:hAnsi="Times New Roman" w:cs="Times New Roman"/>
          <w:noProof/>
          <w:color w:val="000000" w:themeColor="text1"/>
          <w:sz w:val="24"/>
          <w:szCs w:val="24"/>
        </w:rPr>
        <w:t xml:space="preserve">         </w:t>
      </w:r>
      <w:r>
        <w:rPr>
          <w:rFonts w:ascii="Times New Roman" w:eastAsia="Calibri" w:hAnsi="Times New Roman" w:cs="Times New Roman"/>
          <w:noProof/>
          <w:color w:val="000000" w:themeColor="text1"/>
          <w:sz w:val="24"/>
          <w:szCs w:val="24"/>
        </w:rPr>
        <w:t xml:space="preserve">                 </w:t>
      </w:r>
      <w:r w:rsidRPr="003E7027">
        <w:rPr>
          <w:rFonts w:ascii="Times New Roman" w:eastAsia="Calibri" w:hAnsi="Times New Roman" w:cs="Times New Roman"/>
          <w:noProof/>
          <w:color w:val="000000" w:themeColor="text1"/>
          <w:sz w:val="24"/>
          <w:szCs w:val="24"/>
        </w:rPr>
        <w:t>до 01.08.2022.</w:t>
      </w:r>
    </w:p>
    <w:p w14:paraId="1EF2E0F5" w14:textId="0DAE9A12" w:rsidR="008160F5" w:rsidRPr="00616421" w:rsidRDefault="00866738" w:rsidP="008160F5">
      <w:pPr>
        <w:pStyle w:val="a5"/>
        <w:ind w:left="0" w:firstLine="567"/>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5</w:t>
      </w:r>
      <w:r w:rsidR="008160F5" w:rsidRPr="00616421">
        <w:rPr>
          <w:rFonts w:ascii="Times New Roman" w:eastAsia="Calibri" w:hAnsi="Times New Roman" w:cs="Times New Roman"/>
          <w:sz w:val="24"/>
          <w:szCs w:val="24"/>
        </w:rPr>
        <w:t xml:space="preserve">. </w:t>
      </w:r>
      <w:r w:rsidR="00DF6778">
        <w:rPr>
          <w:rFonts w:ascii="Times New Roman" w:eastAsia="Calibri" w:hAnsi="Times New Roman" w:cs="Times New Roman"/>
          <w:sz w:val="24"/>
          <w:szCs w:val="24"/>
        </w:rPr>
        <w:t>Руководителям</w:t>
      </w:r>
      <w:r w:rsidR="008160F5" w:rsidRPr="00616421">
        <w:rPr>
          <w:rFonts w:ascii="Times New Roman" w:eastAsia="Calibri" w:hAnsi="Times New Roman" w:cs="Times New Roman"/>
          <w:sz w:val="24"/>
          <w:szCs w:val="24"/>
        </w:rPr>
        <w:t xml:space="preserve"> МБДОУ</w:t>
      </w:r>
      <w:r w:rsidR="00925793">
        <w:rPr>
          <w:rFonts w:ascii="Times New Roman" w:eastAsia="Calibri" w:hAnsi="Times New Roman" w:cs="Times New Roman"/>
          <w:sz w:val="24"/>
          <w:szCs w:val="24"/>
        </w:rPr>
        <w:t>:</w:t>
      </w:r>
      <w:r w:rsidR="008160F5" w:rsidRPr="00616421">
        <w:rPr>
          <w:rFonts w:ascii="Times New Roman" w:eastAsia="Calibri" w:hAnsi="Times New Roman" w:cs="Times New Roman"/>
          <w:sz w:val="24"/>
          <w:szCs w:val="24"/>
        </w:rPr>
        <w:t xml:space="preserve"> </w:t>
      </w:r>
      <w:r w:rsidR="00DF6778" w:rsidRPr="00616421">
        <w:rPr>
          <w:rFonts w:ascii="Times New Roman" w:hAnsi="Times New Roman" w:cs="Times New Roman"/>
          <w:color w:val="000000" w:themeColor="text1"/>
          <w:sz w:val="24"/>
          <w:szCs w:val="24"/>
        </w:rPr>
        <w:t>«Гвоздичка» с. Солнечное» (Бондаренко С.А.), «Теремок» с. Раздолье» (Егорова Я.В.)</w:t>
      </w:r>
      <w:r w:rsidR="00DF6778">
        <w:rPr>
          <w:rFonts w:ascii="Times New Roman" w:hAnsi="Times New Roman" w:cs="Times New Roman"/>
          <w:color w:val="000000" w:themeColor="text1"/>
          <w:sz w:val="24"/>
          <w:szCs w:val="24"/>
        </w:rPr>
        <w:t xml:space="preserve">, </w:t>
      </w:r>
      <w:r w:rsidR="00DF6778" w:rsidRPr="00616421">
        <w:rPr>
          <w:rFonts w:ascii="Times New Roman" w:hAnsi="Times New Roman" w:cs="Times New Roman"/>
          <w:sz w:val="24"/>
          <w:szCs w:val="24"/>
        </w:rPr>
        <w:t>МБОУ «Лицей</w:t>
      </w:r>
      <w:r w:rsidR="00DF6778">
        <w:rPr>
          <w:rFonts w:ascii="Times New Roman" w:hAnsi="Times New Roman" w:cs="Times New Roman"/>
          <w:sz w:val="24"/>
          <w:szCs w:val="24"/>
        </w:rPr>
        <w:t xml:space="preserve"> -</w:t>
      </w:r>
      <w:r w:rsidR="00DF6778">
        <w:rPr>
          <w:rFonts w:ascii="Times New Roman" w:hAnsi="Times New Roman" w:cs="Times New Roman"/>
          <w:color w:val="000000" w:themeColor="text1"/>
          <w:sz w:val="24"/>
          <w:szCs w:val="24"/>
        </w:rPr>
        <w:t xml:space="preserve"> </w:t>
      </w:r>
      <w:r w:rsidR="008160F5" w:rsidRPr="00616421">
        <w:rPr>
          <w:rFonts w:ascii="Times New Roman" w:eastAsia="Calibri" w:hAnsi="Times New Roman" w:cs="Times New Roman"/>
          <w:sz w:val="24"/>
          <w:szCs w:val="24"/>
        </w:rPr>
        <w:t xml:space="preserve">структурное подразделение </w:t>
      </w:r>
      <w:r w:rsidR="00DF6778">
        <w:rPr>
          <w:rFonts w:ascii="Times New Roman" w:eastAsia="Calibri" w:hAnsi="Times New Roman" w:cs="Times New Roman"/>
          <w:sz w:val="24"/>
          <w:szCs w:val="24"/>
        </w:rPr>
        <w:t xml:space="preserve">детский сад </w:t>
      </w:r>
      <w:r w:rsidR="008160F5" w:rsidRPr="00616421">
        <w:rPr>
          <w:rFonts w:ascii="Times New Roman" w:hAnsi="Times New Roman" w:cs="Times New Roman"/>
          <w:sz w:val="24"/>
          <w:szCs w:val="24"/>
        </w:rPr>
        <w:t xml:space="preserve">«Весна» (Малюк И.А.), МБОУ «Денисовская школа – структурное подразделение детский сад «Ручеек» (Иванушкина А.А.), </w:t>
      </w:r>
      <w:r w:rsidR="008160F5" w:rsidRPr="00616421">
        <w:rPr>
          <w:rFonts w:ascii="Times New Roman" w:hAnsi="Times New Roman" w:cs="Times New Roman"/>
          <w:color w:val="000000" w:themeColor="text1"/>
          <w:sz w:val="24"/>
          <w:szCs w:val="24"/>
        </w:rPr>
        <w:t>разработать и утвердить Программу развития ДОУ.</w:t>
      </w:r>
    </w:p>
    <w:p w14:paraId="66ACCA67" w14:textId="479C43B4" w:rsidR="008160F5" w:rsidRPr="00616421" w:rsidRDefault="00866738" w:rsidP="008160F5">
      <w:pPr>
        <w:pStyle w:val="a5"/>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        </w:t>
      </w:r>
      <w:r w:rsidR="003E702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до 31.08</w:t>
      </w:r>
      <w:r w:rsidR="008160F5" w:rsidRPr="00616421">
        <w:rPr>
          <w:rFonts w:ascii="Times New Roman" w:hAnsi="Times New Roman" w:cs="Times New Roman"/>
          <w:color w:val="000000" w:themeColor="text1"/>
          <w:sz w:val="24"/>
          <w:szCs w:val="24"/>
        </w:rPr>
        <w:t>.2022 г.</w:t>
      </w:r>
    </w:p>
    <w:p w14:paraId="0DDDC27D" w14:textId="617CD970" w:rsidR="008160F5" w:rsidRPr="00616421" w:rsidRDefault="00866738" w:rsidP="008160F5">
      <w:pPr>
        <w:pStyle w:val="a5"/>
        <w:ind w:left="0" w:firstLine="567"/>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6</w:t>
      </w:r>
      <w:r w:rsidR="008160F5" w:rsidRPr="00616421">
        <w:rPr>
          <w:rFonts w:ascii="Times New Roman" w:hAnsi="Times New Roman" w:cs="Times New Roman"/>
          <w:color w:val="000000" w:themeColor="text1"/>
          <w:sz w:val="24"/>
          <w:szCs w:val="24"/>
        </w:rPr>
        <w:t xml:space="preserve">. </w:t>
      </w:r>
      <w:r w:rsidR="00DF6778">
        <w:rPr>
          <w:rFonts w:ascii="Times New Roman" w:hAnsi="Times New Roman" w:cs="Times New Roman"/>
          <w:color w:val="000000" w:themeColor="text1"/>
          <w:sz w:val="24"/>
          <w:szCs w:val="24"/>
        </w:rPr>
        <w:t>Руководителям МБДОУ</w:t>
      </w:r>
      <w:r w:rsidR="00925793">
        <w:rPr>
          <w:rFonts w:ascii="Times New Roman" w:hAnsi="Times New Roman" w:cs="Times New Roman"/>
          <w:color w:val="000000" w:themeColor="text1"/>
          <w:sz w:val="24"/>
          <w:szCs w:val="24"/>
        </w:rPr>
        <w:t>:</w:t>
      </w:r>
      <w:r w:rsidR="008160F5" w:rsidRPr="00616421">
        <w:rPr>
          <w:rFonts w:ascii="Times New Roman" w:hAnsi="Times New Roman" w:cs="Times New Roman"/>
          <w:sz w:val="24"/>
          <w:szCs w:val="24"/>
        </w:rPr>
        <w:t xml:space="preserve"> </w:t>
      </w:r>
      <w:r w:rsidR="00DF6778" w:rsidRPr="00616421">
        <w:rPr>
          <w:rFonts w:ascii="Times New Roman" w:hAnsi="Times New Roman" w:cs="Times New Roman"/>
          <w:color w:val="000000" w:themeColor="text1"/>
          <w:sz w:val="24"/>
          <w:szCs w:val="24"/>
        </w:rPr>
        <w:t xml:space="preserve">«Гвоздичка» с. Солнечное» (Бондаренко С.А.), «Теремок» с. Раздолье» (Егорова Я.В.), «Яблонька» с. Маленькое» (Скороходова Е.В.), «Ляле» пгт. Молодежное» (Ким Р.В.), «Василек» с. Доброе» (Аппазова Н.С.), «Журавлик» с. Укромное» (Черных И.Г.), «Солнышко» с. Мазанка» (Канатаева Е.И.), </w:t>
      </w:r>
      <w:r w:rsidR="00DF6778">
        <w:rPr>
          <w:rFonts w:ascii="Times New Roman" w:hAnsi="Times New Roman" w:cs="Times New Roman"/>
          <w:color w:val="000000" w:themeColor="text1"/>
          <w:sz w:val="24"/>
          <w:szCs w:val="24"/>
        </w:rPr>
        <w:t xml:space="preserve">МБОУ </w:t>
      </w:r>
      <w:r w:rsidR="008160F5" w:rsidRPr="00616421">
        <w:rPr>
          <w:rFonts w:ascii="Times New Roman" w:hAnsi="Times New Roman" w:cs="Times New Roman"/>
          <w:sz w:val="24"/>
          <w:szCs w:val="24"/>
        </w:rPr>
        <w:t xml:space="preserve">«Денисовская школа – структурное подразделение детский сад «Ручеек» (Иванушкина А.А.), </w:t>
      </w:r>
      <w:r w:rsidR="008160F5" w:rsidRPr="00616421">
        <w:rPr>
          <w:rFonts w:ascii="Times New Roman" w:hAnsi="Times New Roman" w:cs="Times New Roman"/>
          <w:color w:val="000000" w:themeColor="text1"/>
          <w:sz w:val="24"/>
          <w:szCs w:val="24"/>
        </w:rPr>
        <w:t>«Николаевская школа</w:t>
      </w:r>
      <w:r w:rsidR="00925793">
        <w:rPr>
          <w:rFonts w:ascii="Times New Roman" w:hAnsi="Times New Roman" w:cs="Times New Roman"/>
          <w:color w:val="000000" w:themeColor="text1"/>
          <w:sz w:val="24"/>
          <w:szCs w:val="24"/>
        </w:rPr>
        <w:t>» -</w:t>
      </w:r>
      <w:r w:rsidR="008160F5" w:rsidRPr="00616421">
        <w:rPr>
          <w:rFonts w:ascii="Times New Roman" w:hAnsi="Times New Roman" w:cs="Times New Roman"/>
          <w:color w:val="000000" w:themeColor="text1"/>
          <w:sz w:val="24"/>
          <w:szCs w:val="24"/>
        </w:rPr>
        <w:t xml:space="preserve"> </w:t>
      </w:r>
      <w:r w:rsidR="00925793">
        <w:rPr>
          <w:rFonts w:ascii="Times New Roman" w:hAnsi="Times New Roman" w:cs="Times New Roman"/>
          <w:color w:val="000000" w:themeColor="text1"/>
          <w:sz w:val="24"/>
          <w:szCs w:val="24"/>
        </w:rPr>
        <w:t>структурное подразделение</w:t>
      </w:r>
      <w:r w:rsidR="008160F5" w:rsidRPr="00616421">
        <w:rPr>
          <w:rFonts w:ascii="Times New Roman" w:hAnsi="Times New Roman" w:cs="Times New Roman"/>
          <w:color w:val="000000" w:themeColor="text1"/>
          <w:sz w:val="24"/>
          <w:szCs w:val="24"/>
        </w:rPr>
        <w:t xml:space="preserve"> детский сад «Морячок» (</w:t>
      </w:r>
      <w:r w:rsidR="00DF6778">
        <w:rPr>
          <w:rFonts w:ascii="Times New Roman" w:hAnsi="Times New Roman" w:cs="Times New Roman"/>
          <w:color w:val="000000" w:themeColor="text1"/>
          <w:sz w:val="24"/>
          <w:szCs w:val="24"/>
        </w:rPr>
        <w:t>Бут Е.А.</w:t>
      </w:r>
      <w:r w:rsidR="008160F5" w:rsidRPr="00616421">
        <w:rPr>
          <w:rFonts w:ascii="Times New Roman" w:hAnsi="Times New Roman" w:cs="Times New Roman"/>
          <w:color w:val="000000" w:themeColor="text1"/>
          <w:sz w:val="24"/>
          <w:szCs w:val="24"/>
        </w:rPr>
        <w:t xml:space="preserve">) внести изменения в рабочую программу воспитания </w:t>
      </w:r>
      <w:r w:rsidR="008160F5" w:rsidRPr="00616421">
        <w:rPr>
          <w:rFonts w:ascii="Times New Roman" w:eastAsia="Calibri" w:hAnsi="Times New Roman" w:cs="Times New Roman"/>
          <w:sz w:val="24"/>
          <w:szCs w:val="24"/>
        </w:rPr>
        <w:t xml:space="preserve">в части уклада ДОУ и социального взаимодействия, мероприятий для всех участников образовательных отношений </w:t>
      </w:r>
    </w:p>
    <w:p w14:paraId="0F7AEC90" w14:textId="7FD2733F" w:rsidR="008160F5" w:rsidRPr="00616421" w:rsidRDefault="008160F5" w:rsidP="008160F5">
      <w:pPr>
        <w:pStyle w:val="a5"/>
        <w:ind w:left="0" w:firstLine="567"/>
        <w:jc w:val="both"/>
        <w:rPr>
          <w:rFonts w:ascii="Times New Roman" w:hAnsi="Times New Roman" w:cs="Times New Roman"/>
          <w:color w:val="000000" w:themeColor="text1"/>
          <w:sz w:val="24"/>
          <w:szCs w:val="24"/>
        </w:rPr>
      </w:pPr>
      <w:r w:rsidRPr="00616421">
        <w:rPr>
          <w:rFonts w:ascii="Times New Roman" w:hAnsi="Times New Roman" w:cs="Times New Roman"/>
          <w:color w:val="000000" w:themeColor="text1"/>
          <w:sz w:val="24"/>
          <w:szCs w:val="24"/>
        </w:rPr>
        <w:tab/>
      </w:r>
      <w:r w:rsidRPr="00616421">
        <w:rPr>
          <w:rFonts w:ascii="Times New Roman" w:hAnsi="Times New Roman" w:cs="Times New Roman"/>
          <w:color w:val="000000" w:themeColor="text1"/>
          <w:sz w:val="24"/>
          <w:szCs w:val="24"/>
        </w:rPr>
        <w:tab/>
      </w:r>
      <w:r w:rsidRPr="00616421">
        <w:rPr>
          <w:rFonts w:ascii="Times New Roman" w:hAnsi="Times New Roman" w:cs="Times New Roman"/>
          <w:color w:val="000000" w:themeColor="text1"/>
          <w:sz w:val="24"/>
          <w:szCs w:val="24"/>
        </w:rPr>
        <w:tab/>
      </w:r>
      <w:r w:rsidRPr="00616421">
        <w:rPr>
          <w:rFonts w:ascii="Times New Roman" w:hAnsi="Times New Roman" w:cs="Times New Roman"/>
          <w:color w:val="000000" w:themeColor="text1"/>
          <w:sz w:val="24"/>
          <w:szCs w:val="24"/>
        </w:rPr>
        <w:tab/>
      </w:r>
      <w:r w:rsidRPr="00616421">
        <w:rPr>
          <w:rFonts w:ascii="Times New Roman" w:hAnsi="Times New Roman" w:cs="Times New Roman"/>
          <w:color w:val="000000" w:themeColor="text1"/>
          <w:sz w:val="24"/>
          <w:szCs w:val="24"/>
        </w:rPr>
        <w:tab/>
      </w:r>
      <w:r w:rsidRPr="00616421">
        <w:rPr>
          <w:rFonts w:ascii="Times New Roman" w:hAnsi="Times New Roman" w:cs="Times New Roman"/>
          <w:color w:val="000000" w:themeColor="text1"/>
          <w:sz w:val="24"/>
          <w:szCs w:val="24"/>
        </w:rPr>
        <w:tab/>
      </w:r>
      <w:r w:rsidRPr="00616421">
        <w:rPr>
          <w:rFonts w:ascii="Times New Roman" w:hAnsi="Times New Roman" w:cs="Times New Roman"/>
          <w:color w:val="000000" w:themeColor="text1"/>
          <w:sz w:val="24"/>
          <w:szCs w:val="24"/>
        </w:rPr>
        <w:tab/>
      </w:r>
      <w:r w:rsidRPr="00616421">
        <w:rPr>
          <w:rFonts w:ascii="Times New Roman" w:hAnsi="Times New Roman" w:cs="Times New Roman"/>
          <w:color w:val="000000" w:themeColor="text1"/>
          <w:sz w:val="24"/>
          <w:szCs w:val="24"/>
        </w:rPr>
        <w:tab/>
      </w:r>
      <w:r w:rsidRPr="00616421">
        <w:rPr>
          <w:rFonts w:ascii="Times New Roman" w:hAnsi="Times New Roman" w:cs="Times New Roman"/>
          <w:color w:val="000000" w:themeColor="text1"/>
          <w:sz w:val="24"/>
          <w:szCs w:val="24"/>
        </w:rPr>
        <w:tab/>
        <w:t xml:space="preserve">         </w:t>
      </w:r>
      <w:r w:rsidR="00866738">
        <w:rPr>
          <w:rFonts w:ascii="Times New Roman" w:hAnsi="Times New Roman" w:cs="Times New Roman"/>
          <w:color w:val="000000" w:themeColor="text1"/>
          <w:sz w:val="24"/>
          <w:szCs w:val="24"/>
        </w:rPr>
        <w:t xml:space="preserve">           </w:t>
      </w:r>
      <w:r w:rsidR="00865B23">
        <w:rPr>
          <w:rFonts w:ascii="Times New Roman" w:hAnsi="Times New Roman" w:cs="Times New Roman"/>
          <w:color w:val="000000" w:themeColor="text1"/>
          <w:sz w:val="24"/>
          <w:szCs w:val="24"/>
        </w:rPr>
        <w:t xml:space="preserve">  </w:t>
      </w:r>
      <w:r w:rsidR="003E7027">
        <w:rPr>
          <w:rFonts w:ascii="Times New Roman" w:hAnsi="Times New Roman" w:cs="Times New Roman"/>
          <w:color w:val="000000" w:themeColor="text1"/>
          <w:sz w:val="24"/>
          <w:szCs w:val="24"/>
        </w:rPr>
        <w:t xml:space="preserve">            </w:t>
      </w:r>
      <w:r w:rsidRPr="00616421">
        <w:rPr>
          <w:rFonts w:ascii="Times New Roman" w:hAnsi="Times New Roman" w:cs="Times New Roman"/>
          <w:color w:val="000000" w:themeColor="text1"/>
          <w:sz w:val="24"/>
          <w:szCs w:val="24"/>
        </w:rPr>
        <w:t>до 31.08.2022 г.</w:t>
      </w:r>
    </w:p>
    <w:p w14:paraId="79D1F7CC" w14:textId="24B22687" w:rsidR="008160F5" w:rsidRPr="00616421" w:rsidRDefault="00866738" w:rsidP="008160F5">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rPr>
        <w:t xml:space="preserve">         7</w:t>
      </w:r>
      <w:r w:rsidR="008160F5" w:rsidRPr="00616421">
        <w:rPr>
          <w:rFonts w:ascii="Times New Roman" w:eastAsia="Calibri" w:hAnsi="Times New Roman" w:cs="Times New Roman"/>
          <w:sz w:val="24"/>
          <w:szCs w:val="24"/>
        </w:rPr>
        <w:t xml:space="preserve">. </w:t>
      </w:r>
      <w:r w:rsidR="00925793">
        <w:rPr>
          <w:rFonts w:ascii="Times New Roman" w:eastAsia="Calibri" w:hAnsi="Times New Roman" w:cs="Times New Roman"/>
          <w:sz w:val="24"/>
          <w:szCs w:val="24"/>
        </w:rPr>
        <w:t xml:space="preserve">Руководителям </w:t>
      </w:r>
      <w:r w:rsidR="008160F5" w:rsidRPr="00616421">
        <w:rPr>
          <w:rFonts w:ascii="Times New Roman" w:eastAsia="Calibri" w:hAnsi="Times New Roman" w:cs="Times New Roman"/>
          <w:sz w:val="24"/>
          <w:szCs w:val="24"/>
        </w:rPr>
        <w:t>МБДОУ</w:t>
      </w:r>
      <w:r w:rsidR="00925793">
        <w:rPr>
          <w:rFonts w:ascii="Times New Roman" w:eastAsia="Calibri" w:hAnsi="Times New Roman" w:cs="Times New Roman"/>
          <w:sz w:val="24"/>
          <w:szCs w:val="24"/>
        </w:rPr>
        <w:t xml:space="preserve">: </w:t>
      </w:r>
      <w:bookmarkStart w:id="0" w:name="_Hlk106899414"/>
      <w:r w:rsidR="00925793" w:rsidRPr="00616421">
        <w:rPr>
          <w:rFonts w:ascii="Times New Roman" w:eastAsia="Calibri" w:hAnsi="Times New Roman" w:cs="Times New Roman"/>
          <w:sz w:val="24"/>
          <w:szCs w:val="24"/>
        </w:rPr>
        <w:t xml:space="preserve">«Журавлик» с. Укромное» (Черных И.Г.), </w:t>
      </w:r>
      <w:r w:rsidR="008160F5" w:rsidRPr="00616421">
        <w:rPr>
          <w:rFonts w:ascii="Times New Roman" w:eastAsia="Calibri" w:hAnsi="Times New Roman" w:cs="Times New Roman"/>
          <w:sz w:val="24"/>
          <w:szCs w:val="24"/>
        </w:rPr>
        <w:t xml:space="preserve">«Родничок» с. Родниково» (Дубина Н.Г.), «Солнышко» с. Мазанка» (Канатаева Е.И.), «Флажок» пгт. Гвардейское» (Рудакова А.М.), «Золотой ключик» с. Мирное» (Петрушина Г.Б.), «Теремок» с. Краснолесье» (Лунина Н.П.), </w:t>
      </w:r>
      <w:r w:rsidR="00925793" w:rsidRPr="00616421">
        <w:rPr>
          <w:rFonts w:ascii="Times New Roman" w:eastAsia="Calibri" w:hAnsi="Times New Roman" w:cs="Times New Roman"/>
          <w:sz w:val="24"/>
          <w:szCs w:val="24"/>
        </w:rPr>
        <w:t>«Аленушка» с. Чистенькое» (Кулешова Е.Л.), «Солнышко» пгт. Гвардейское» (Изотова В.И.)</w:t>
      </w:r>
      <w:r w:rsidR="00925793">
        <w:rPr>
          <w:rFonts w:ascii="Times New Roman" w:eastAsia="Calibri" w:hAnsi="Times New Roman" w:cs="Times New Roman"/>
          <w:sz w:val="24"/>
          <w:szCs w:val="24"/>
        </w:rPr>
        <w:t>,</w:t>
      </w:r>
      <w:r w:rsidR="00925793" w:rsidRPr="00616421">
        <w:rPr>
          <w:rFonts w:ascii="Times New Roman" w:eastAsia="Calibri" w:hAnsi="Times New Roman" w:cs="Times New Roman"/>
          <w:sz w:val="24"/>
          <w:szCs w:val="24"/>
        </w:rPr>
        <w:t xml:space="preserve"> </w:t>
      </w:r>
      <w:r w:rsidR="008160F5" w:rsidRPr="00616421">
        <w:rPr>
          <w:rFonts w:ascii="Times New Roman" w:eastAsia="Calibri" w:hAnsi="Times New Roman" w:cs="Times New Roman"/>
          <w:sz w:val="24"/>
          <w:szCs w:val="24"/>
        </w:rPr>
        <w:t xml:space="preserve">«Теремок» с. Залесье» (Андреева В.Б.), «Журавушка» с. Журавлевка» (Архипова Н.П.), «Солнышко» с. Прудовое» (Крикливая Т.И.), «Теремок» пгт. Гвардейское», СП «Ласточка» (Краско О.И.), «Яблонька» с. Маленькое» (Скороходова Е.В.), «Ляле» пгт. Молодежное» (Ким Р.В.), </w:t>
      </w:r>
      <w:r w:rsidR="00925793">
        <w:rPr>
          <w:rFonts w:ascii="Times New Roman" w:eastAsia="Calibri" w:hAnsi="Times New Roman" w:cs="Times New Roman"/>
          <w:sz w:val="24"/>
          <w:szCs w:val="24"/>
        </w:rPr>
        <w:t>МБОУ «Лицей» структурное подразделение детский сад</w:t>
      </w:r>
      <w:r w:rsidR="008160F5" w:rsidRPr="00616421">
        <w:rPr>
          <w:rFonts w:ascii="Times New Roman" w:eastAsia="Calibri" w:hAnsi="Times New Roman" w:cs="Times New Roman"/>
          <w:sz w:val="24"/>
          <w:szCs w:val="24"/>
        </w:rPr>
        <w:t xml:space="preserve"> «Весна»</w:t>
      </w:r>
      <w:r w:rsidR="00925793">
        <w:rPr>
          <w:rFonts w:ascii="Times New Roman" w:eastAsia="Calibri" w:hAnsi="Times New Roman" w:cs="Times New Roman"/>
          <w:sz w:val="24"/>
          <w:szCs w:val="24"/>
        </w:rPr>
        <w:t>, СП «Акварель», «Гармония»</w:t>
      </w:r>
      <w:r w:rsidR="008160F5" w:rsidRPr="00616421">
        <w:rPr>
          <w:rFonts w:ascii="Times New Roman" w:eastAsia="Calibri" w:hAnsi="Times New Roman" w:cs="Times New Roman"/>
          <w:sz w:val="24"/>
          <w:szCs w:val="24"/>
        </w:rPr>
        <w:t xml:space="preserve"> (Гончарова Н.Г.), </w:t>
      </w:r>
      <w:r w:rsidR="00925793">
        <w:rPr>
          <w:rFonts w:ascii="Times New Roman" w:eastAsia="Calibri" w:hAnsi="Times New Roman" w:cs="Times New Roman"/>
          <w:sz w:val="24"/>
          <w:szCs w:val="24"/>
        </w:rPr>
        <w:t>МБОУ «</w:t>
      </w:r>
      <w:r w:rsidR="00925793" w:rsidRPr="00616421">
        <w:rPr>
          <w:rFonts w:ascii="Times New Roman" w:hAnsi="Times New Roman" w:cs="Times New Roman"/>
          <w:sz w:val="24"/>
          <w:szCs w:val="24"/>
        </w:rPr>
        <w:t>Денисовская школа</w:t>
      </w:r>
      <w:r w:rsidR="00925793">
        <w:rPr>
          <w:rFonts w:ascii="Times New Roman" w:hAnsi="Times New Roman" w:cs="Times New Roman"/>
          <w:sz w:val="24"/>
          <w:szCs w:val="24"/>
        </w:rPr>
        <w:t>»</w:t>
      </w:r>
      <w:r w:rsidR="00925793" w:rsidRPr="00616421">
        <w:rPr>
          <w:rFonts w:ascii="Times New Roman" w:hAnsi="Times New Roman" w:cs="Times New Roman"/>
          <w:sz w:val="24"/>
          <w:szCs w:val="24"/>
        </w:rPr>
        <w:t xml:space="preserve"> – структурное подразделение детский сад «Ручеек» (Иванушкина А.А.),</w:t>
      </w:r>
      <w:r w:rsidR="00925793" w:rsidRPr="00616421">
        <w:rPr>
          <w:rFonts w:ascii="Times New Roman" w:eastAsia="Calibri" w:hAnsi="Times New Roman" w:cs="Times New Roman"/>
          <w:sz w:val="24"/>
          <w:szCs w:val="24"/>
        </w:rPr>
        <w:t xml:space="preserve"> </w:t>
      </w:r>
      <w:r w:rsidR="00925793">
        <w:rPr>
          <w:rFonts w:ascii="Times New Roman" w:eastAsia="Calibri" w:hAnsi="Times New Roman" w:cs="Times New Roman"/>
          <w:sz w:val="24"/>
          <w:szCs w:val="24"/>
        </w:rPr>
        <w:t xml:space="preserve">МБОУ </w:t>
      </w:r>
      <w:r w:rsidR="00925793" w:rsidRPr="00616421">
        <w:rPr>
          <w:rFonts w:ascii="Times New Roman" w:eastAsia="Calibri" w:hAnsi="Times New Roman" w:cs="Times New Roman"/>
          <w:sz w:val="24"/>
          <w:szCs w:val="24"/>
        </w:rPr>
        <w:t xml:space="preserve">«Трудовская школа» </w:t>
      </w:r>
      <w:r w:rsidR="00925793">
        <w:rPr>
          <w:rFonts w:ascii="Times New Roman" w:eastAsia="Calibri" w:hAnsi="Times New Roman" w:cs="Times New Roman"/>
          <w:sz w:val="24"/>
          <w:szCs w:val="24"/>
        </w:rPr>
        <w:t>структурное подразделение</w:t>
      </w:r>
      <w:r w:rsidR="00925793" w:rsidRPr="00616421">
        <w:rPr>
          <w:rFonts w:ascii="Times New Roman" w:eastAsia="Calibri" w:hAnsi="Times New Roman" w:cs="Times New Roman"/>
          <w:sz w:val="24"/>
          <w:szCs w:val="24"/>
        </w:rPr>
        <w:t xml:space="preserve"> «Светлячок» (Сердюк А.А.), </w:t>
      </w:r>
      <w:r w:rsidR="008160F5" w:rsidRPr="00616421">
        <w:rPr>
          <w:rFonts w:ascii="Times New Roman" w:eastAsia="Calibri" w:hAnsi="Times New Roman" w:cs="Times New Roman"/>
          <w:sz w:val="24"/>
          <w:szCs w:val="24"/>
        </w:rPr>
        <w:t xml:space="preserve">МБОУ «Николаевская школа» </w:t>
      </w:r>
      <w:r w:rsidR="00925793">
        <w:rPr>
          <w:rFonts w:ascii="Times New Roman" w:eastAsia="Calibri" w:hAnsi="Times New Roman" w:cs="Times New Roman"/>
          <w:sz w:val="24"/>
          <w:szCs w:val="24"/>
        </w:rPr>
        <w:t>- структурное подразделение</w:t>
      </w:r>
      <w:r w:rsidR="008160F5" w:rsidRPr="00616421">
        <w:rPr>
          <w:rFonts w:ascii="Times New Roman" w:eastAsia="Calibri" w:hAnsi="Times New Roman" w:cs="Times New Roman"/>
          <w:sz w:val="24"/>
          <w:szCs w:val="24"/>
        </w:rPr>
        <w:t xml:space="preserve"> детский сад «Морячок» (</w:t>
      </w:r>
      <w:r w:rsidR="00925793">
        <w:rPr>
          <w:rFonts w:ascii="Times New Roman" w:eastAsia="Calibri" w:hAnsi="Times New Roman" w:cs="Times New Roman"/>
          <w:sz w:val="24"/>
          <w:szCs w:val="24"/>
        </w:rPr>
        <w:t>Бут Е.А</w:t>
      </w:r>
      <w:r w:rsidR="008160F5" w:rsidRPr="00616421">
        <w:rPr>
          <w:rFonts w:ascii="Times New Roman" w:eastAsia="Calibri" w:hAnsi="Times New Roman" w:cs="Times New Roman"/>
          <w:sz w:val="24"/>
          <w:szCs w:val="24"/>
        </w:rPr>
        <w:t>.)</w:t>
      </w:r>
      <w:r w:rsidR="00925793">
        <w:rPr>
          <w:rFonts w:ascii="Times New Roman" w:eastAsia="Calibri" w:hAnsi="Times New Roman" w:cs="Times New Roman"/>
          <w:sz w:val="24"/>
          <w:szCs w:val="24"/>
        </w:rPr>
        <w:t xml:space="preserve"> </w:t>
      </w:r>
      <w:bookmarkEnd w:id="0"/>
      <w:r w:rsidR="00925793">
        <w:rPr>
          <w:rFonts w:ascii="Times New Roman" w:eastAsia="Calibri" w:hAnsi="Times New Roman" w:cs="Times New Roman"/>
          <w:sz w:val="24"/>
          <w:szCs w:val="24"/>
        </w:rPr>
        <w:t xml:space="preserve">закрыть </w:t>
      </w:r>
      <w:r w:rsidR="008160F5" w:rsidRPr="00616421">
        <w:rPr>
          <w:rFonts w:ascii="Times New Roman" w:eastAsia="Calibri" w:hAnsi="Times New Roman" w:cs="Times New Roman"/>
          <w:color w:val="000000"/>
          <w:sz w:val="24"/>
          <w:szCs w:val="24"/>
        </w:rPr>
        <w:t>ваканси</w:t>
      </w:r>
      <w:r w:rsidR="00925793">
        <w:rPr>
          <w:rFonts w:ascii="Times New Roman" w:eastAsia="Calibri" w:hAnsi="Times New Roman" w:cs="Times New Roman"/>
          <w:color w:val="000000"/>
          <w:sz w:val="24"/>
          <w:szCs w:val="24"/>
        </w:rPr>
        <w:t>и</w:t>
      </w:r>
      <w:r w:rsidR="008160F5" w:rsidRPr="00616421">
        <w:rPr>
          <w:rFonts w:ascii="Times New Roman" w:eastAsia="Calibri" w:hAnsi="Times New Roman" w:cs="Times New Roman"/>
          <w:color w:val="000000"/>
          <w:sz w:val="24"/>
          <w:szCs w:val="24"/>
        </w:rPr>
        <w:t xml:space="preserve"> педагога-</w:t>
      </w:r>
      <w:r w:rsidR="008160F5" w:rsidRPr="00616421">
        <w:rPr>
          <w:rFonts w:ascii="Times New Roman" w:eastAsia="Calibri" w:hAnsi="Times New Roman" w:cs="Times New Roman"/>
          <w:color w:val="000000"/>
          <w:sz w:val="24"/>
          <w:szCs w:val="24"/>
        </w:rPr>
        <w:lastRenderedPageBreak/>
        <w:t xml:space="preserve">психолога, педагога дополнительного образования, музыкального руководителя, воспитателей, инструктора по физической культуре, учителя-логопеда    </w:t>
      </w:r>
    </w:p>
    <w:p w14:paraId="071C42C0" w14:textId="2A14ECF0" w:rsidR="008160F5" w:rsidRPr="00616421" w:rsidRDefault="008160F5" w:rsidP="008160F5">
      <w:pPr>
        <w:spacing w:after="0" w:line="240" w:lineRule="auto"/>
        <w:jc w:val="both"/>
        <w:rPr>
          <w:rFonts w:ascii="Times New Roman" w:eastAsia="Calibri" w:hAnsi="Times New Roman" w:cs="Times New Roman"/>
          <w:color w:val="000000"/>
          <w:sz w:val="24"/>
          <w:szCs w:val="24"/>
        </w:rPr>
      </w:pP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t xml:space="preserve">    </w:t>
      </w:r>
      <w:r w:rsidR="00866738">
        <w:rPr>
          <w:rFonts w:ascii="Times New Roman" w:eastAsia="Calibri" w:hAnsi="Times New Roman" w:cs="Times New Roman"/>
          <w:color w:val="000000"/>
          <w:sz w:val="24"/>
          <w:szCs w:val="24"/>
        </w:rPr>
        <w:t xml:space="preserve">     </w:t>
      </w:r>
      <w:r w:rsidR="003E7027">
        <w:rPr>
          <w:rFonts w:ascii="Times New Roman" w:eastAsia="Calibri" w:hAnsi="Times New Roman" w:cs="Times New Roman"/>
          <w:color w:val="000000"/>
          <w:sz w:val="24"/>
          <w:szCs w:val="24"/>
        </w:rPr>
        <w:t xml:space="preserve">            </w:t>
      </w:r>
      <w:r w:rsidRPr="00616421">
        <w:rPr>
          <w:rFonts w:ascii="Times New Roman" w:eastAsia="Calibri" w:hAnsi="Times New Roman" w:cs="Times New Roman"/>
          <w:color w:val="000000"/>
          <w:sz w:val="24"/>
          <w:szCs w:val="24"/>
        </w:rPr>
        <w:t xml:space="preserve">до 01.09.2022 г.  </w:t>
      </w:r>
    </w:p>
    <w:p w14:paraId="62397A1E" w14:textId="19AAFD16" w:rsidR="008160F5" w:rsidRPr="00616421" w:rsidRDefault="00866738" w:rsidP="008160F5">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8</w:t>
      </w:r>
      <w:r w:rsidR="008160F5" w:rsidRPr="00616421">
        <w:rPr>
          <w:rFonts w:ascii="Times New Roman" w:eastAsia="Calibri" w:hAnsi="Times New Roman" w:cs="Times New Roman"/>
          <w:color w:val="000000"/>
          <w:sz w:val="24"/>
          <w:szCs w:val="24"/>
        </w:rPr>
        <w:t xml:space="preserve">.  </w:t>
      </w:r>
      <w:r w:rsidR="00925793">
        <w:rPr>
          <w:rFonts w:ascii="Times New Roman" w:eastAsia="Calibri" w:hAnsi="Times New Roman" w:cs="Times New Roman"/>
          <w:color w:val="000000"/>
          <w:sz w:val="24"/>
          <w:szCs w:val="24"/>
        </w:rPr>
        <w:t>Руководителям</w:t>
      </w:r>
      <w:r w:rsidR="008160F5" w:rsidRPr="00616421">
        <w:rPr>
          <w:rFonts w:ascii="Times New Roman" w:eastAsia="Calibri" w:hAnsi="Times New Roman" w:cs="Times New Roman"/>
          <w:color w:val="000000"/>
          <w:sz w:val="24"/>
          <w:szCs w:val="24"/>
        </w:rPr>
        <w:t xml:space="preserve"> МБДОУ: «Тополек» с. Кольчугино» (Козакова Ж.Н.), Теремок» с. Залесье» (Андреева В.Б.), «Колобок» с. Перово» (Митковская Н.Г.), «Гвоздичка» с. Солнечное» (Бондаренко С.А.), </w:t>
      </w:r>
      <w:r w:rsidR="00925793">
        <w:rPr>
          <w:rFonts w:ascii="Times New Roman" w:eastAsia="Calibri" w:hAnsi="Times New Roman" w:cs="Times New Roman"/>
          <w:color w:val="000000"/>
          <w:sz w:val="24"/>
          <w:szCs w:val="24"/>
        </w:rPr>
        <w:t>«</w:t>
      </w:r>
      <w:r w:rsidR="00925793" w:rsidRPr="00616421">
        <w:rPr>
          <w:rFonts w:ascii="Times New Roman" w:eastAsia="Calibri" w:hAnsi="Times New Roman" w:cs="Times New Roman"/>
          <w:color w:val="000000"/>
          <w:sz w:val="24"/>
          <w:szCs w:val="24"/>
        </w:rPr>
        <w:t>Яблонька» с. Маленькое» (Скороходова Е.В.), «Теремок» с. Раздолье» (Егорова Я.В.), «Журавлик» с. Укромное» (Черных И.Г.)</w:t>
      </w:r>
      <w:r w:rsidR="00925793">
        <w:rPr>
          <w:rFonts w:ascii="Times New Roman" w:eastAsia="Calibri" w:hAnsi="Times New Roman" w:cs="Times New Roman"/>
          <w:color w:val="000000"/>
          <w:sz w:val="24"/>
          <w:szCs w:val="24"/>
        </w:rPr>
        <w:t xml:space="preserve">, </w:t>
      </w:r>
      <w:r w:rsidR="00925793" w:rsidRPr="00616421">
        <w:rPr>
          <w:rFonts w:ascii="Times New Roman" w:eastAsia="Calibri" w:hAnsi="Times New Roman" w:cs="Times New Roman"/>
          <w:color w:val="000000"/>
          <w:sz w:val="24"/>
          <w:szCs w:val="24"/>
        </w:rPr>
        <w:t xml:space="preserve">МБОУ «Денисовская школа» структурное подразделение детский сад  «Ручеек» (Иванушкина А.А.), </w:t>
      </w:r>
      <w:r w:rsidR="008160F5" w:rsidRPr="00616421">
        <w:rPr>
          <w:rFonts w:ascii="Times New Roman" w:eastAsia="Calibri" w:hAnsi="Times New Roman" w:cs="Times New Roman"/>
          <w:color w:val="000000"/>
          <w:sz w:val="24"/>
          <w:szCs w:val="24"/>
        </w:rPr>
        <w:t>МБОУ «Трудовская школа» структурное подразделение детский сад «Светлячок» (Сердюк А.А.) разработать, утвердить и разместить на сайте ДОУ ЛНА «Порядок использования инфраструктуры физкультурно-оздоровительной направленности»</w:t>
      </w:r>
    </w:p>
    <w:p w14:paraId="520EBDD8" w14:textId="1683C6EF" w:rsidR="008160F5" w:rsidRDefault="008160F5" w:rsidP="008160F5">
      <w:pPr>
        <w:spacing w:after="0" w:line="240" w:lineRule="auto"/>
        <w:jc w:val="both"/>
        <w:rPr>
          <w:rFonts w:ascii="Times New Roman" w:eastAsia="Calibri" w:hAnsi="Times New Roman" w:cs="Times New Roman"/>
          <w:color w:val="000000"/>
          <w:sz w:val="24"/>
          <w:szCs w:val="24"/>
        </w:rPr>
      </w:pP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t xml:space="preserve">   </w:t>
      </w:r>
      <w:r w:rsidR="00866738">
        <w:rPr>
          <w:rFonts w:ascii="Times New Roman" w:eastAsia="Calibri" w:hAnsi="Times New Roman" w:cs="Times New Roman"/>
          <w:color w:val="000000"/>
          <w:sz w:val="24"/>
          <w:szCs w:val="24"/>
        </w:rPr>
        <w:t xml:space="preserve">       </w:t>
      </w:r>
      <w:r w:rsidR="00925793">
        <w:rPr>
          <w:rFonts w:ascii="Times New Roman" w:eastAsia="Calibri" w:hAnsi="Times New Roman" w:cs="Times New Roman"/>
          <w:color w:val="000000"/>
          <w:sz w:val="24"/>
          <w:szCs w:val="24"/>
        </w:rPr>
        <w:t xml:space="preserve">             </w:t>
      </w:r>
      <w:r w:rsidR="00866738">
        <w:rPr>
          <w:rFonts w:ascii="Times New Roman" w:eastAsia="Calibri" w:hAnsi="Times New Roman" w:cs="Times New Roman"/>
          <w:color w:val="000000"/>
          <w:sz w:val="24"/>
          <w:szCs w:val="24"/>
        </w:rPr>
        <w:t xml:space="preserve"> </w:t>
      </w:r>
      <w:r w:rsidRPr="00616421">
        <w:rPr>
          <w:rFonts w:ascii="Times New Roman" w:eastAsia="Calibri" w:hAnsi="Times New Roman" w:cs="Times New Roman"/>
          <w:color w:val="000000"/>
          <w:sz w:val="24"/>
          <w:szCs w:val="24"/>
        </w:rPr>
        <w:t xml:space="preserve">до 01.09.2022 г. </w:t>
      </w:r>
    </w:p>
    <w:p w14:paraId="58737E10" w14:textId="61F6F77E" w:rsidR="00925793" w:rsidRDefault="00925793" w:rsidP="008160F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 xml:space="preserve">        9. Руководителям МБДОУ:</w:t>
      </w:r>
      <w:r w:rsidR="006170B8">
        <w:rPr>
          <w:rFonts w:ascii="Times New Roman" w:eastAsia="Calibri" w:hAnsi="Times New Roman" w:cs="Times New Roman"/>
          <w:color w:val="000000"/>
          <w:sz w:val="24"/>
          <w:szCs w:val="24"/>
        </w:rPr>
        <w:t xml:space="preserve"> </w:t>
      </w:r>
      <w:bookmarkStart w:id="1" w:name="_Hlk106900608"/>
      <w:r w:rsidR="006170B8">
        <w:rPr>
          <w:rFonts w:ascii="Times New Roman" w:eastAsia="Calibri" w:hAnsi="Times New Roman" w:cs="Times New Roman"/>
          <w:color w:val="000000"/>
          <w:sz w:val="24"/>
          <w:szCs w:val="24"/>
        </w:rPr>
        <w:t>«Золотые зернышки»</w:t>
      </w:r>
      <w:r w:rsidR="006170B8" w:rsidRPr="006170B8">
        <w:rPr>
          <w:rFonts w:ascii="Times New Roman" w:eastAsia="Calibri" w:hAnsi="Times New Roman" w:cs="Times New Roman"/>
          <w:bCs/>
          <w:sz w:val="24"/>
          <w:szCs w:val="24"/>
        </w:rPr>
        <w:t xml:space="preserve"> </w:t>
      </w:r>
      <w:r w:rsidR="006170B8" w:rsidRPr="00616421">
        <w:rPr>
          <w:rFonts w:ascii="Times New Roman" w:eastAsia="Calibri" w:hAnsi="Times New Roman" w:cs="Times New Roman"/>
          <w:bCs/>
          <w:sz w:val="24"/>
          <w:szCs w:val="24"/>
        </w:rPr>
        <w:t>с. Широкое»</w:t>
      </w:r>
      <w:r w:rsidR="006170B8">
        <w:rPr>
          <w:rFonts w:ascii="Times New Roman" w:eastAsia="Calibri" w:hAnsi="Times New Roman" w:cs="Times New Roman"/>
          <w:bCs/>
          <w:sz w:val="24"/>
          <w:szCs w:val="24"/>
        </w:rPr>
        <w:t xml:space="preserve"> (Джемилова Н.С.)</w:t>
      </w:r>
      <w:r w:rsidR="006170B8" w:rsidRPr="00616421">
        <w:rPr>
          <w:rFonts w:ascii="Times New Roman" w:eastAsia="Calibri" w:hAnsi="Times New Roman" w:cs="Times New Roman"/>
          <w:bCs/>
          <w:sz w:val="24"/>
          <w:szCs w:val="24"/>
        </w:rPr>
        <w:t>, «Солнышко» с. Колодезное»</w:t>
      </w:r>
      <w:r w:rsidR="006170B8">
        <w:rPr>
          <w:rFonts w:ascii="Times New Roman" w:eastAsia="Calibri" w:hAnsi="Times New Roman" w:cs="Times New Roman"/>
          <w:bCs/>
          <w:sz w:val="24"/>
          <w:szCs w:val="24"/>
        </w:rPr>
        <w:t xml:space="preserve"> (Жукова З.Н.</w:t>
      </w:r>
      <w:r w:rsidR="006170B8" w:rsidRPr="00616421">
        <w:rPr>
          <w:rFonts w:ascii="Times New Roman" w:eastAsia="Calibri" w:hAnsi="Times New Roman" w:cs="Times New Roman"/>
          <w:bCs/>
          <w:sz w:val="24"/>
          <w:szCs w:val="24"/>
        </w:rPr>
        <w:t>),</w:t>
      </w:r>
      <w:r w:rsidR="006170B8">
        <w:rPr>
          <w:rFonts w:ascii="Times New Roman" w:eastAsia="Calibri" w:hAnsi="Times New Roman" w:cs="Times New Roman"/>
          <w:bCs/>
          <w:sz w:val="24"/>
          <w:szCs w:val="24"/>
        </w:rPr>
        <w:t xml:space="preserve"> «Ляле» пгт. Молодежное» (Ким Р.В.), «Журавлик» с. Укромное» (Черных И.Г.), «Теремок» пгт. Гвардейское» структурное подразделение «Ласточка» (Краско О.И.), </w:t>
      </w:r>
      <w:r w:rsidR="006170B8" w:rsidRPr="00616421">
        <w:rPr>
          <w:rFonts w:ascii="Times New Roman" w:eastAsia="Calibri" w:hAnsi="Times New Roman" w:cs="Times New Roman"/>
          <w:color w:val="000000"/>
          <w:sz w:val="24"/>
          <w:szCs w:val="24"/>
        </w:rPr>
        <w:t>МБОУ «Денисовская школа» структурное подразделение детский сад  «Ручеек» (Иванушкина А.А.), МБОУ «Трудовская школа» структурное подразделение детский сад «Светлячок» (Сердюк А.А.)</w:t>
      </w:r>
      <w:r w:rsidR="006170B8">
        <w:rPr>
          <w:rFonts w:ascii="Times New Roman" w:eastAsia="Calibri" w:hAnsi="Times New Roman" w:cs="Times New Roman"/>
          <w:color w:val="000000"/>
          <w:sz w:val="24"/>
          <w:szCs w:val="24"/>
        </w:rPr>
        <w:t>,</w:t>
      </w:r>
      <w:r w:rsidR="006170B8" w:rsidRPr="006170B8">
        <w:rPr>
          <w:rFonts w:ascii="Times New Roman" w:eastAsia="Calibri" w:hAnsi="Times New Roman" w:cs="Times New Roman"/>
          <w:sz w:val="24"/>
          <w:szCs w:val="24"/>
        </w:rPr>
        <w:t xml:space="preserve"> </w:t>
      </w:r>
      <w:r w:rsidR="006170B8" w:rsidRPr="00616421">
        <w:rPr>
          <w:rFonts w:ascii="Times New Roman" w:eastAsia="Calibri" w:hAnsi="Times New Roman" w:cs="Times New Roman"/>
          <w:sz w:val="24"/>
          <w:szCs w:val="24"/>
        </w:rPr>
        <w:t xml:space="preserve">МБОУ «Николаевская школа» </w:t>
      </w:r>
      <w:r w:rsidR="006170B8">
        <w:rPr>
          <w:rFonts w:ascii="Times New Roman" w:eastAsia="Calibri" w:hAnsi="Times New Roman" w:cs="Times New Roman"/>
          <w:sz w:val="24"/>
          <w:szCs w:val="24"/>
        </w:rPr>
        <w:t>- структурное подразделение</w:t>
      </w:r>
      <w:r w:rsidR="006170B8" w:rsidRPr="00616421">
        <w:rPr>
          <w:rFonts w:ascii="Times New Roman" w:eastAsia="Calibri" w:hAnsi="Times New Roman" w:cs="Times New Roman"/>
          <w:sz w:val="24"/>
          <w:szCs w:val="24"/>
        </w:rPr>
        <w:t xml:space="preserve"> детский сад «Морячок» (</w:t>
      </w:r>
      <w:r w:rsidR="006170B8">
        <w:rPr>
          <w:rFonts w:ascii="Times New Roman" w:eastAsia="Calibri" w:hAnsi="Times New Roman" w:cs="Times New Roman"/>
          <w:sz w:val="24"/>
          <w:szCs w:val="24"/>
        </w:rPr>
        <w:t>Бут Е.А</w:t>
      </w:r>
      <w:r w:rsidR="006170B8" w:rsidRPr="00616421">
        <w:rPr>
          <w:rFonts w:ascii="Times New Roman" w:eastAsia="Calibri" w:hAnsi="Times New Roman" w:cs="Times New Roman"/>
          <w:sz w:val="24"/>
          <w:szCs w:val="24"/>
        </w:rPr>
        <w:t>.)</w:t>
      </w:r>
      <w:r w:rsidR="006170B8">
        <w:rPr>
          <w:rFonts w:ascii="Times New Roman" w:eastAsia="Calibri" w:hAnsi="Times New Roman" w:cs="Times New Roman"/>
          <w:sz w:val="24"/>
          <w:szCs w:val="24"/>
        </w:rPr>
        <w:t>,</w:t>
      </w:r>
      <w:r w:rsidR="006170B8" w:rsidRPr="006170B8">
        <w:rPr>
          <w:rFonts w:ascii="Times New Roman" w:eastAsia="Calibri" w:hAnsi="Times New Roman" w:cs="Times New Roman"/>
          <w:sz w:val="24"/>
          <w:szCs w:val="24"/>
        </w:rPr>
        <w:t xml:space="preserve"> </w:t>
      </w:r>
      <w:r w:rsidR="006170B8">
        <w:rPr>
          <w:rFonts w:ascii="Times New Roman" w:eastAsia="Calibri" w:hAnsi="Times New Roman" w:cs="Times New Roman"/>
          <w:sz w:val="24"/>
          <w:szCs w:val="24"/>
        </w:rPr>
        <w:t>МБОУ «Лицей» структурное подразделение детский сад</w:t>
      </w:r>
      <w:r w:rsidR="006170B8" w:rsidRPr="00616421">
        <w:rPr>
          <w:rFonts w:ascii="Times New Roman" w:eastAsia="Calibri" w:hAnsi="Times New Roman" w:cs="Times New Roman"/>
          <w:sz w:val="24"/>
          <w:szCs w:val="24"/>
        </w:rPr>
        <w:t xml:space="preserve"> «Весна»</w:t>
      </w:r>
      <w:r w:rsidR="006170B8">
        <w:rPr>
          <w:rFonts w:ascii="Times New Roman" w:eastAsia="Calibri" w:hAnsi="Times New Roman" w:cs="Times New Roman"/>
          <w:sz w:val="24"/>
          <w:szCs w:val="24"/>
        </w:rPr>
        <w:t>, СП «Акварель», «Гармония»</w:t>
      </w:r>
      <w:r w:rsidR="006170B8" w:rsidRPr="00616421">
        <w:rPr>
          <w:rFonts w:ascii="Times New Roman" w:eastAsia="Calibri" w:hAnsi="Times New Roman" w:cs="Times New Roman"/>
          <w:sz w:val="24"/>
          <w:szCs w:val="24"/>
        </w:rPr>
        <w:t xml:space="preserve"> (Гончарова Н.Г.),</w:t>
      </w:r>
      <w:r w:rsidR="006170B8">
        <w:rPr>
          <w:rFonts w:ascii="Times New Roman" w:eastAsia="Calibri" w:hAnsi="Times New Roman" w:cs="Times New Roman"/>
          <w:sz w:val="24"/>
          <w:szCs w:val="24"/>
        </w:rPr>
        <w:t xml:space="preserve"> МБОУ «Партизанская школа» структурное подразделение детский сад «Радуга» (Терещенко А.В.)</w:t>
      </w:r>
      <w:r w:rsidR="00BE6E7B">
        <w:rPr>
          <w:rFonts w:ascii="Times New Roman" w:eastAsia="Calibri" w:hAnsi="Times New Roman" w:cs="Times New Roman"/>
          <w:sz w:val="24"/>
          <w:szCs w:val="24"/>
        </w:rPr>
        <w:t xml:space="preserve"> организовать консультативные центры в ДОУ</w:t>
      </w:r>
    </w:p>
    <w:bookmarkEnd w:id="1"/>
    <w:p w14:paraId="6823471F" w14:textId="6A70CBBD" w:rsidR="006170B8" w:rsidRPr="00616421" w:rsidRDefault="006170B8" w:rsidP="008160F5">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          до 01.09.2022 г.</w:t>
      </w:r>
    </w:p>
    <w:p w14:paraId="1A95E55B" w14:textId="4B1334DF" w:rsidR="008160F5" w:rsidRPr="00616421" w:rsidRDefault="00866738" w:rsidP="008160F5">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925793">
        <w:rPr>
          <w:rFonts w:ascii="Times New Roman" w:eastAsia="Calibri" w:hAnsi="Times New Roman" w:cs="Times New Roman"/>
          <w:color w:val="000000"/>
          <w:sz w:val="24"/>
          <w:szCs w:val="24"/>
        </w:rPr>
        <w:t>10</w:t>
      </w:r>
      <w:r w:rsidR="008160F5" w:rsidRPr="00616421">
        <w:rPr>
          <w:rFonts w:ascii="Times New Roman" w:eastAsia="Calibri" w:hAnsi="Times New Roman" w:cs="Times New Roman"/>
          <w:color w:val="000000"/>
          <w:sz w:val="24"/>
          <w:szCs w:val="24"/>
        </w:rPr>
        <w:t xml:space="preserve">.   Настоящий приказ и обобщенную аналитическую справку по итогам </w:t>
      </w:r>
      <w:r>
        <w:rPr>
          <w:rFonts w:ascii="Times New Roman" w:eastAsia="Calibri" w:hAnsi="Times New Roman" w:cs="Times New Roman"/>
          <w:color w:val="000000"/>
          <w:sz w:val="24"/>
          <w:szCs w:val="24"/>
        </w:rPr>
        <w:t xml:space="preserve">проведения </w:t>
      </w:r>
      <w:r w:rsidR="008160F5" w:rsidRPr="00616421">
        <w:rPr>
          <w:rFonts w:ascii="Times New Roman" w:eastAsia="Calibri" w:hAnsi="Times New Roman" w:cs="Times New Roman"/>
          <w:color w:val="000000"/>
          <w:sz w:val="24"/>
          <w:szCs w:val="24"/>
        </w:rPr>
        <w:t>мониторинга разместить на официальном сайте управления образования администрации Симферопольского района, на сайте МБОУ ДО «ЦДЮТ»</w:t>
      </w:r>
    </w:p>
    <w:p w14:paraId="038C9E64" w14:textId="318923B1" w:rsidR="008160F5" w:rsidRDefault="008160F5" w:rsidP="008160F5">
      <w:pPr>
        <w:spacing w:after="0" w:line="240" w:lineRule="auto"/>
        <w:jc w:val="both"/>
        <w:rPr>
          <w:rFonts w:ascii="Times New Roman" w:eastAsia="Calibri" w:hAnsi="Times New Roman" w:cs="Times New Roman"/>
          <w:color w:val="000000"/>
          <w:sz w:val="24"/>
          <w:szCs w:val="24"/>
        </w:rPr>
      </w:pP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r>
      <w:r w:rsidRPr="00616421">
        <w:rPr>
          <w:rFonts w:ascii="Times New Roman" w:eastAsia="Calibri" w:hAnsi="Times New Roman" w:cs="Times New Roman"/>
          <w:color w:val="000000"/>
          <w:sz w:val="24"/>
          <w:szCs w:val="24"/>
        </w:rPr>
        <w:tab/>
        <w:t xml:space="preserve">   </w:t>
      </w:r>
      <w:r w:rsidR="00866738">
        <w:rPr>
          <w:rFonts w:ascii="Times New Roman" w:eastAsia="Calibri" w:hAnsi="Times New Roman" w:cs="Times New Roman"/>
          <w:color w:val="000000"/>
          <w:sz w:val="24"/>
          <w:szCs w:val="24"/>
        </w:rPr>
        <w:t xml:space="preserve">       </w:t>
      </w:r>
      <w:r w:rsidR="00925793">
        <w:rPr>
          <w:rFonts w:ascii="Times New Roman" w:eastAsia="Calibri" w:hAnsi="Times New Roman" w:cs="Times New Roman"/>
          <w:color w:val="000000"/>
          <w:sz w:val="24"/>
          <w:szCs w:val="24"/>
        </w:rPr>
        <w:t xml:space="preserve">            </w:t>
      </w:r>
      <w:r w:rsidRPr="00616421">
        <w:rPr>
          <w:rFonts w:ascii="Times New Roman" w:eastAsia="Calibri" w:hAnsi="Times New Roman" w:cs="Times New Roman"/>
          <w:color w:val="000000"/>
          <w:sz w:val="24"/>
          <w:szCs w:val="24"/>
        </w:rPr>
        <w:t>до 01.07.2022 г.</w:t>
      </w:r>
    </w:p>
    <w:p w14:paraId="0BB6124D" w14:textId="4321D52A" w:rsidR="001D27F4" w:rsidRPr="00616421" w:rsidRDefault="00866738" w:rsidP="00866738">
      <w:pPr>
        <w:spacing w:after="0" w:line="240" w:lineRule="auto"/>
        <w:jc w:val="both"/>
        <w:rPr>
          <w:rFonts w:ascii="Times New Roman" w:eastAsia="Calibri" w:hAnsi="Times New Roman" w:cs="Times New Roman"/>
          <w:noProof/>
          <w:sz w:val="24"/>
          <w:szCs w:val="24"/>
        </w:rPr>
      </w:pPr>
      <w:r w:rsidRPr="00866738">
        <w:rPr>
          <w:rFonts w:ascii="Times New Roman" w:eastAsia="Calibri" w:hAnsi="Times New Roman" w:cs="Times New Roman"/>
          <w:noProof/>
          <w:color w:val="000000" w:themeColor="text1"/>
          <w:sz w:val="24"/>
          <w:szCs w:val="24"/>
        </w:rPr>
        <w:t xml:space="preserve">       </w:t>
      </w:r>
      <w:r>
        <w:rPr>
          <w:rFonts w:ascii="Times New Roman" w:eastAsia="Calibri" w:hAnsi="Times New Roman" w:cs="Times New Roman"/>
          <w:noProof/>
          <w:color w:val="000000" w:themeColor="text1"/>
          <w:sz w:val="24"/>
          <w:szCs w:val="24"/>
        </w:rPr>
        <w:t>1</w:t>
      </w:r>
      <w:r w:rsidR="00925793">
        <w:rPr>
          <w:rFonts w:ascii="Times New Roman" w:eastAsia="Calibri" w:hAnsi="Times New Roman" w:cs="Times New Roman"/>
          <w:noProof/>
          <w:color w:val="000000" w:themeColor="text1"/>
          <w:sz w:val="24"/>
          <w:szCs w:val="24"/>
        </w:rPr>
        <w:t>1</w:t>
      </w:r>
      <w:r w:rsidR="001D27F4" w:rsidRPr="00866738">
        <w:rPr>
          <w:rFonts w:ascii="Times New Roman" w:eastAsia="Calibri" w:hAnsi="Times New Roman" w:cs="Times New Roman"/>
          <w:noProof/>
          <w:color w:val="000000" w:themeColor="text1"/>
          <w:sz w:val="24"/>
          <w:szCs w:val="24"/>
        </w:rPr>
        <w:t xml:space="preserve">. </w:t>
      </w:r>
      <w:r w:rsidR="001D27F4" w:rsidRPr="00616421">
        <w:rPr>
          <w:rFonts w:ascii="Times New Roman" w:eastAsia="Calibri" w:hAnsi="Times New Roman" w:cs="Times New Roman"/>
          <w:noProof/>
          <w:sz w:val="24"/>
          <w:szCs w:val="24"/>
        </w:rPr>
        <w:t xml:space="preserve">Ответственность за исполнение данного приказа возложить на </w:t>
      </w:r>
      <w:r w:rsidR="006D683C" w:rsidRPr="00616421">
        <w:rPr>
          <w:rFonts w:ascii="Times New Roman" w:eastAsia="Calibri" w:hAnsi="Times New Roman" w:cs="Times New Roman"/>
          <w:noProof/>
          <w:sz w:val="24"/>
          <w:szCs w:val="24"/>
        </w:rPr>
        <w:t>начальника отдела общего и дошкольного образования управления образования администрации Симферопольского района</w:t>
      </w:r>
      <w:r w:rsidR="00F5481E" w:rsidRPr="00616421">
        <w:rPr>
          <w:rFonts w:ascii="Times New Roman" w:eastAsia="Calibri" w:hAnsi="Times New Roman" w:cs="Times New Roman"/>
          <w:noProof/>
          <w:sz w:val="24"/>
          <w:szCs w:val="24"/>
        </w:rPr>
        <w:t xml:space="preserve"> Федотову В.М., </w:t>
      </w:r>
      <w:r w:rsidR="001D27F4" w:rsidRPr="00616421">
        <w:rPr>
          <w:rFonts w:ascii="Times New Roman" w:eastAsia="Calibri" w:hAnsi="Times New Roman" w:cs="Times New Roman"/>
          <w:noProof/>
          <w:sz w:val="24"/>
          <w:szCs w:val="24"/>
        </w:rPr>
        <w:t xml:space="preserve">методиста МБОУ ДО «ЦДЮТ» </w:t>
      </w:r>
      <w:r w:rsidR="00F5481E" w:rsidRPr="00616421">
        <w:rPr>
          <w:rFonts w:ascii="Times New Roman" w:eastAsia="Calibri" w:hAnsi="Times New Roman" w:cs="Times New Roman"/>
          <w:noProof/>
          <w:sz w:val="24"/>
          <w:szCs w:val="24"/>
        </w:rPr>
        <w:t>Эмираметову И.В.</w:t>
      </w:r>
    </w:p>
    <w:p w14:paraId="62E8D53C" w14:textId="6096DE4F" w:rsidR="001D27F4" w:rsidRPr="00616421" w:rsidRDefault="00866738" w:rsidP="00866738">
      <w:pPr>
        <w:spacing w:after="0" w:line="240" w:lineRule="auto"/>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 xml:space="preserve">        1</w:t>
      </w:r>
      <w:r w:rsidR="00925793">
        <w:rPr>
          <w:rFonts w:ascii="Times New Roman" w:eastAsia="Calibri" w:hAnsi="Times New Roman" w:cs="Times New Roman"/>
          <w:noProof/>
          <w:sz w:val="24"/>
          <w:szCs w:val="24"/>
        </w:rPr>
        <w:t>2</w:t>
      </w:r>
      <w:r w:rsidR="001D27F4" w:rsidRPr="00616421">
        <w:rPr>
          <w:rFonts w:ascii="Times New Roman" w:eastAsia="Calibri" w:hAnsi="Times New Roman" w:cs="Times New Roman"/>
          <w:noProof/>
          <w:sz w:val="24"/>
          <w:szCs w:val="24"/>
        </w:rPr>
        <w:t xml:space="preserve">. Контроль выполнения </w:t>
      </w:r>
      <w:r>
        <w:rPr>
          <w:rFonts w:ascii="Times New Roman" w:eastAsia="Calibri" w:hAnsi="Times New Roman" w:cs="Times New Roman"/>
          <w:noProof/>
          <w:sz w:val="24"/>
          <w:szCs w:val="24"/>
        </w:rPr>
        <w:t xml:space="preserve">данного </w:t>
      </w:r>
      <w:r w:rsidR="001D27F4" w:rsidRPr="00616421">
        <w:rPr>
          <w:rFonts w:ascii="Times New Roman" w:eastAsia="Calibri" w:hAnsi="Times New Roman" w:cs="Times New Roman"/>
          <w:noProof/>
          <w:sz w:val="24"/>
          <w:szCs w:val="24"/>
        </w:rPr>
        <w:t xml:space="preserve">приказа </w:t>
      </w:r>
      <w:r w:rsidR="006D683C" w:rsidRPr="00616421">
        <w:rPr>
          <w:rFonts w:ascii="Times New Roman" w:eastAsia="Calibri" w:hAnsi="Times New Roman" w:cs="Times New Roman"/>
          <w:noProof/>
          <w:sz w:val="24"/>
          <w:szCs w:val="24"/>
        </w:rPr>
        <w:t>оставляю за собой.</w:t>
      </w:r>
    </w:p>
    <w:p w14:paraId="194940A8" w14:textId="77777777" w:rsidR="001D27F4" w:rsidRPr="00616421" w:rsidRDefault="001D27F4" w:rsidP="001D27F4">
      <w:pPr>
        <w:spacing w:after="0" w:line="240" w:lineRule="auto"/>
        <w:jc w:val="both"/>
        <w:rPr>
          <w:rFonts w:ascii="Times New Roman" w:eastAsia="Calibri" w:hAnsi="Times New Roman" w:cs="Times New Roman"/>
          <w:noProof/>
          <w:sz w:val="24"/>
          <w:szCs w:val="24"/>
        </w:rPr>
      </w:pPr>
    </w:p>
    <w:p w14:paraId="2A42290D" w14:textId="77777777" w:rsidR="001D27F4" w:rsidRPr="00616421" w:rsidRDefault="001D27F4" w:rsidP="001D27F4">
      <w:pPr>
        <w:spacing w:after="0" w:line="240" w:lineRule="auto"/>
        <w:jc w:val="both"/>
        <w:rPr>
          <w:rFonts w:ascii="Times New Roman" w:eastAsia="Calibri" w:hAnsi="Times New Roman" w:cs="Times New Roman"/>
          <w:noProof/>
          <w:sz w:val="24"/>
          <w:szCs w:val="24"/>
        </w:rPr>
      </w:pPr>
    </w:p>
    <w:p w14:paraId="472D9E28" w14:textId="37BDD803" w:rsidR="001D27F4" w:rsidRPr="00616421" w:rsidRDefault="001D27F4" w:rsidP="001D27F4">
      <w:pPr>
        <w:spacing w:after="0" w:line="240" w:lineRule="auto"/>
        <w:ind w:right="-1"/>
        <w:jc w:val="both"/>
        <w:rPr>
          <w:rFonts w:ascii="Times New Roman" w:eastAsia="Calibri" w:hAnsi="Times New Roman" w:cs="Times New Roman"/>
          <w:noProof/>
          <w:sz w:val="24"/>
          <w:szCs w:val="24"/>
        </w:rPr>
      </w:pPr>
      <w:r w:rsidRPr="00616421">
        <w:rPr>
          <w:rFonts w:ascii="Times New Roman" w:eastAsia="Calibri" w:hAnsi="Times New Roman" w:cs="Times New Roman"/>
          <w:noProof/>
          <w:sz w:val="24"/>
          <w:szCs w:val="24"/>
        </w:rPr>
        <w:t xml:space="preserve">Начальник управления образования                                                   </w:t>
      </w:r>
      <w:r w:rsidR="00866738">
        <w:rPr>
          <w:rFonts w:ascii="Times New Roman" w:eastAsia="Calibri" w:hAnsi="Times New Roman" w:cs="Times New Roman"/>
          <w:noProof/>
          <w:sz w:val="24"/>
          <w:szCs w:val="24"/>
        </w:rPr>
        <w:t xml:space="preserve">               </w:t>
      </w:r>
      <w:r w:rsidR="00865B23">
        <w:rPr>
          <w:rFonts w:ascii="Times New Roman" w:eastAsia="Calibri" w:hAnsi="Times New Roman" w:cs="Times New Roman"/>
          <w:noProof/>
          <w:sz w:val="24"/>
          <w:szCs w:val="24"/>
        </w:rPr>
        <w:t xml:space="preserve">            </w:t>
      </w:r>
      <w:r w:rsidRPr="00616421">
        <w:rPr>
          <w:rFonts w:ascii="Times New Roman" w:eastAsia="Calibri" w:hAnsi="Times New Roman" w:cs="Times New Roman"/>
          <w:noProof/>
          <w:sz w:val="24"/>
          <w:szCs w:val="24"/>
        </w:rPr>
        <w:t>С.В. Дмитров</w:t>
      </w:r>
      <w:r w:rsidR="00F5481E" w:rsidRPr="00616421">
        <w:rPr>
          <w:rFonts w:ascii="Times New Roman" w:eastAsia="Calibri" w:hAnsi="Times New Roman" w:cs="Times New Roman"/>
          <w:noProof/>
          <w:sz w:val="24"/>
          <w:szCs w:val="24"/>
        </w:rPr>
        <w:t>а</w:t>
      </w:r>
    </w:p>
    <w:p w14:paraId="3F54DD2E" w14:textId="35B61470" w:rsidR="00F5481E" w:rsidRPr="00616421" w:rsidRDefault="00F5481E" w:rsidP="001D27F4">
      <w:pPr>
        <w:spacing w:after="0" w:line="240" w:lineRule="auto"/>
        <w:ind w:right="-1"/>
        <w:jc w:val="both"/>
        <w:rPr>
          <w:rFonts w:ascii="Times New Roman" w:eastAsia="Calibri" w:hAnsi="Times New Roman" w:cs="Times New Roman"/>
          <w:noProof/>
          <w:sz w:val="24"/>
          <w:szCs w:val="24"/>
        </w:rPr>
      </w:pPr>
    </w:p>
    <w:p w14:paraId="253AE7A7" w14:textId="5FD5B8C6" w:rsidR="00F5481E" w:rsidRPr="00616421" w:rsidRDefault="00F5481E" w:rsidP="001D27F4">
      <w:pPr>
        <w:spacing w:after="0" w:line="240" w:lineRule="auto"/>
        <w:ind w:right="-1"/>
        <w:jc w:val="both"/>
        <w:rPr>
          <w:rFonts w:ascii="Times New Roman" w:eastAsia="Calibri" w:hAnsi="Times New Roman" w:cs="Times New Roman"/>
          <w:noProof/>
          <w:sz w:val="24"/>
          <w:szCs w:val="24"/>
        </w:rPr>
      </w:pPr>
    </w:p>
    <w:p w14:paraId="251E6C3B" w14:textId="1B2AE748" w:rsidR="00F5481E" w:rsidRPr="00616421" w:rsidRDefault="00F5481E" w:rsidP="001D27F4">
      <w:pPr>
        <w:spacing w:after="0" w:line="240" w:lineRule="auto"/>
        <w:ind w:right="-1"/>
        <w:jc w:val="both"/>
        <w:rPr>
          <w:rFonts w:ascii="Times New Roman" w:eastAsia="Calibri" w:hAnsi="Times New Roman" w:cs="Times New Roman"/>
          <w:noProof/>
          <w:sz w:val="24"/>
          <w:szCs w:val="24"/>
        </w:rPr>
      </w:pPr>
    </w:p>
    <w:p w14:paraId="57F77272" w14:textId="4AEE6F95" w:rsidR="00F5481E" w:rsidRPr="00616421" w:rsidRDefault="00F5481E" w:rsidP="001D27F4">
      <w:pPr>
        <w:spacing w:after="0" w:line="240" w:lineRule="auto"/>
        <w:ind w:right="-1"/>
        <w:jc w:val="both"/>
        <w:rPr>
          <w:rFonts w:ascii="Times New Roman" w:eastAsia="Calibri" w:hAnsi="Times New Roman" w:cs="Times New Roman"/>
          <w:noProof/>
          <w:sz w:val="24"/>
          <w:szCs w:val="24"/>
        </w:rPr>
      </w:pPr>
    </w:p>
    <w:p w14:paraId="383B7DBF" w14:textId="5D53E153" w:rsidR="00F5481E" w:rsidRDefault="00F5481E" w:rsidP="001D27F4">
      <w:pPr>
        <w:spacing w:after="0" w:line="240" w:lineRule="auto"/>
        <w:ind w:right="-1"/>
        <w:jc w:val="both"/>
        <w:rPr>
          <w:rFonts w:ascii="Times New Roman" w:eastAsia="Calibri" w:hAnsi="Times New Roman" w:cs="Times New Roman"/>
          <w:noProof/>
          <w:sz w:val="28"/>
          <w:szCs w:val="28"/>
        </w:rPr>
      </w:pPr>
    </w:p>
    <w:p w14:paraId="75F81E4B" w14:textId="4AAF07BA" w:rsidR="00F5481E" w:rsidRDefault="00F5481E" w:rsidP="001D27F4">
      <w:pPr>
        <w:spacing w:after="0" w:line="240" w:lineRule="auto"/>
        <w:ind w:right="-1"/>
        <w:jc w:val="both"/>
        <w:rPr>
          <w:rFonts w:ascii="Times New Roman" w:eastAsia="Calibri" w:hAnsi="Times New Roman" w:cs="Times New Roman"/>
          <w:noProof/>
          <w:sz w:val="28"/>
          <w:szCs w:val="28"/>
        </w:rPr>
      </w:pPr>
    </w:p>
    <w:p w14:paraId="37C83460" w14:textId="168E1D7F" w:rsidR="00F5481E" w:rsidRDefault="00F5481E" w:rsidP="001D27F4">
      <w:pPr>
        <w:spacing w:after="0" w:line="240" w:lineRule="auto"/>
        <w:ind w:right="-1"/>
        <w:jc w:val="both"/>
        <w:rPr>
          <w:rFonts w:ascii="Times New Roman" w:eastAsia="Calibri" w:hAnsi="Times New Roman" w:cs="Times New Roman"/>
          <w:noProof/>
          <w:sz w:val="28"/>
          <w:szCs w:val="28"/>
        </w:rPr>
      </w:pPr>
    </w:p>
    <w:p w14:paraId="650E43B6" w14:textId="6F488E42" w:rsidR="00F5481E" w:rsidRDefault="00F5481E" w:rsidP="001D27F4">
      <w:pPr>
        <w:spacing w:after="0" w:line="240" w:lineRule="auto"/>
        <w:ind w:right="-1"/>
        <w:jc w:val="both"/>
        <w:rPr>
          <w:rFonts w:ascii="Times New Roman" w:eastAsia="Calibri" w:hAnsi="Times New Roman" w:cs="Times New Roman"/>
          <w:noProof/>
          <w:sz w:val="28"/>
          <w:szCs w:val="28"/>
        </w:rPr>
      </w:pPr>
    </w:p>
    <w:p w14:paraId="4D865E74" w14:textId="36E2784F" w:rsidR="00F5481E" w:rsidRDefault="00F5481E" w:rsidP="001D27F4">
      <w:pPr>
        <w:spacing w:after="0" w:line="240" w:lineRule="auto"/>
        <w:ind w:right="-1"/>
        <w:jc w:val="both"/>
        <w:rPr>
          <w:rFonts w:ascii="Times New Roman" w:eastAsia="Calibri" w:hAnsi="Times New Roman" w:cs="Times New Roman"/>
          <w:noProof/>
          <w:sz w:val="28"/>
          <w:szCs w:val="28"/>
        </w:rPr>
      </w:pPr>
    </w:p>
    <w:p w14:paraId="292E4551" w14:textId="6F260D5D" w:rsidR="00F5481E" w:rsidRDefault="00F5481E" w:rsidP="001D27F4">
      <w:pPr>
        <w:spacing w:after="0" w:line="240" w:lineRule="auto"/>
        <w:ind w:right="-1"/>
        <w:jc w:val="both"/>
        <w:rPr>
          <w:rFonts w:ascii="Times New Roman" w:eastAsia="Calibri" w:hAnsi="Times New Roman" w:cs="Times New Roman"/>
          <w:noProof/>
          <w:sz w:val="28"/>
          <w:szCs w:val="28"/>
        </w:rPr>
      </w:pPr>
    </w:p>
    <w:p w14:paraId="21DB99EE" w14:textId="00ACFDBB" w:rsidR="00F5481E" w:rsidRDefault="00F5481E" w:rsidP="001D27F4">
      <w:pPr>
        <w:spacing w:after="0" w:line="240" w:lineRule="auto"/>
        <w:ind w:right="-1"/>
        <w:jc w:val="both"/>
        <w:rPr>
          <w:rFonts w:ascii="Times New Roman" w:eastAsia="Calibri" w:hAnsi="Times New Roman" w:cs="Times New Roman"/>
          <w:noProof/>
          <w:sz w:val="28"/>
          <w:szCs w:val="28"/>
        </w:rPr>
      </w:pPr>
    </w:p>
    <w:p w14:paraId="078EA03D" w14:textId="05A60B92" w:rsidR="00F5481E" w:rsidRDefault="00F5481E" w:rsidP="001D27F4">
      <w:pPr>
        <w:spacing w:after="0" w:line="240" w:lineRule="auto"/>
        <w:ind w:right="-1"/>
        <w:jc w:val="both"/>
        <w:rPr>
          <w:rFonts w:ascii="Times New Roman" w:eastAsia="Calibri" w:hAnsi="Times New Roman" w:cs="Times New Roman"/>
          <w:noProof/>
          <w:sz w:val="28"/>
          <w:szCs w:val="28"/>
        </w:rPr>
      </w:pPr>
    </w:p>
    <w:p w14:paraId="05B35438" w14:textId="77777777" w:rsidR="00CC0CAE" w:rsidRDefault="00CC0CAE" w:rsidP="001D27F4">
      <w:pPr>
        <w:spacing w:after="0" w:line="240" w:lineRule="auto"/>
        <w:ind w:right="-1"/>
        <w:jc w:val="both"/>
        <w:rPr>
          <w:rFonts w:ascii="Times New Roman" w:eastAsia="Calibri" w:hAnsi="Times New Roman" w:cs="Times New Roman"/>
          <w:noProof/>
          <w:sz w:val="28"/>
          <w:szCs w:val="28"/>
        </w:rPr>
      </w:pPr>
    </w:p>
    <w:p w14:paraId="4BB29EE4" w14:textId="77777777" w:rsidR="00CC0CAE" w:rsidRDefault="00CC0CAE" w:rsidP="001D27F4">
      <w:pPr>
        <w:spacing w:after="0" w:line="240" w:lineRule="auto"/>
        <w:ind w:right="-1"/>
        <w:jc w:val="both"/>
        <w:rPr>
          <w:rFonts w:ascii="Times New Roman" w:eastAsia="Calibri" w:hAnsi="Times New Roman" w:cs="Times New Roman"/>
          <w:noProof/>
          <w:sz w:val="28"/>
          <w:szCs w:val="28"/>
        </w:rPr>
      </w:pPr>
    </w:p>
    <w:p w14:paraId="1E8673A9" w14:textId="77777777" w:rsidR="00CC0CAE" w:rsidRDefault="00CC0CAE" w:rsidP="001D27F4">
      <w:pPr>
        <w:spacing w:after="0" w:line="240" w:lineRule="auto"/>
        <w:ind w:right="-1"/>
        <w:jc w:val="both"/>
        <w:rPr>
          <w:rFonts w:ascii="Times New Roman" w:eastAsia="Calibri" w:hAnsi="Times New Roman" w:cs="Times New Roman"/>
          <w:noProof/>
          <w:sz w:val="28"/>
          <w:szCs w:val="28"/>
        </w:rPr>
      </w:pPr>
    </w:p>
    <w:p w14:paraId="1B002E3C" w14:textId="3158CB39" w:rsidR="00F5481E" w:rsidRPr="00F5481E" w:rsidRDefault="00177D10" w:rsidP="001D27F4">
      <w:pPr>
        <w:spacing w:after="0" w:line="240" w:lineRule="auto"/>
        <w:ind w:right="-1"/>
        <w:jc w:val="both"/>
        <w:rPr>
          <w:rFonts w:ascii="Times New Roman" w:eastAsia="Calibri" w:hAnsi="Times New Roman" w:cs="Times New Roman"/>
          <w:noProof/>
          <w:sz w:val="20"/>
          <w:szCs w:val="20"/>
        </w:rPr>
      </w:pPr>
      <w:bookmarkStart w:id="2" w:name="_GoBack"/>
      <w:bookmarkEnd w:id="2"/>
      <w:r>
        <w:rPr>
          <w:rFonts w:ascii="Times New Roman" w:eastAsia="Calibri" w:hAnsi="Times New Roman" w:cs="Times New Roman"/>
          <w:noProof/>
          <w:sz w:val="20"/>
          <w:szCs w:val="20"/>
        </w:rPr>
        <w:t>Эм</w:t>
      </w:r>
      <w:r w:rsidR="00F5481E" w:rsidRPr="00F5481E">
        <w:rPr>
          <w:rFonts w:ascii="Times New Roman" w:eastAsia="Calibri" w:hAnsi="Times New Roman" w:cs="Times New Roman"/>
          <w:noProof/>
          <w:sz w:val="20"/>
          <w:szCs w:val="20"/>
        </w:rPr>
        <w:t>ираметова И.В.</w:t>
      </w:r>
    </w:p>
    <w:p w14:paraId="4ED88A54" w14:textId="77777777" w:rsidR="00865B23" w:rsidRDefault="00177D10" w:rsidP="00F5481E">
      <w:pPr>
        <w:spacing w:after="0" w:line="240" w:lineRule="auto"/>
        <w:ind w:left="4248"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95FF74E" w14:textId="389C7215" w:rsidR="001D27F4" w:rsidRPr="00177D10" w:rsidRDefault="00865B23" w:rsidP="006170B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6170B8">
        <w:rPr>
          <w:rFonts w:ascii="Times New Roman" w:eastAsia="Times New Roman" w:hAnsi="Times New Roman" w:cs="Times New Roman"/>
          <w:sz w:val="24"/>
          <w:szCs w:val="24"/>
        </w:rPr>
        <w:t xml:space="preserve">                                                                        </w:t>
      </w:r>
      <w:r w:rsidR="003E7027">
        <w:rPr>
          <w:rFonts w:ascii="Times New Roman" w:eastAsia="Times New Roman" w:hAnsi="Times New Roman" w:cs="Times New Roman"/>
          <w:sz w:val="24"/>
          <w:szCs w:val="24"/>
        </w:rPr>
        <w:t xml:space="preserve">                   </w:t>
      </w:r>
      <w:r w:rsidR="001D27F4" w:rsidRPr="00177D10">
        <w:rPr>
          <w:rFonts w:ascii="Times New Roman" w:eastAsia="Times New Roman" w:hAnsi="Times New Roman" w:cs="Times New Roman"/>
          <w:sz w:val="24"/>
          <w:szCs w:val="24"/>
        </w:rPr>
        <w:t xml:space="preserve">С приказом от </w:t>
      </w:r>
      <w:r w:rsidR="00177D10" w:rsidRPr="00177D10">
        <w:rPr>
          <w:rFonts w:ascii="Times New Roman" w:eastAsia="Times New Roman" w:hAnsi="Times New Roman" w:cs="Times New Roman"/>
          <w:sz w:val="24"/>
          <w:szCs w:val="24"/>
        </w:rPr>
        <w:t>21</w:t>
      </w:r>
      <w:r w:rsidR="001D27F4" w:rsidRPr="00177D10">
        <w:rPr>
          <w:rFonts w:ascii="Times New Roman" w:eastAsia="Times New Roman" w:hAnsi="Times New Roman" w:cs="Times New Roman"/>
          <w:sz w:val="24"/>
          <w:szCs w:val="24"/>
        </w:rPr>
        <w:t>.0</w:t>
      </w:r>
      <w:r w:rsidR="00177D10" w:rsidRPr="00177D10">
        <w:rPr>
          <w:rFonts w:ascii="Times New Roman" w:eastAsia="Times New Roman" w:hAnsi="Times New Roman" w:cs="Times New Roman"/>
          <w:sz w:val="24"/>
          <w:szCs w:val="24"/>
        </w:rPr>
        <w:t>6.2022 № 567</w:t>
      </w:r>
    </w:p>
    <w:p w14:paraId="319F3B23" w14:textId="6FE816F8" w:rsidR="001D27F4" w:rsidRPr="00177D10" w:rsidRDefault="00865B23" w:rsidP="001D27F4">
      <w:pPr>
        <w:spacing w:after="0" w:line="240" w:lineRule="auto"/>
        <w:ind w:left="4956"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E7027">
        <w:rPr>
          <w:rFonts w:ascii="Times New Roman" w:eastAsia="Times New Roman" w:hAnsi="Times New Roman" w:cs="Times New Roman"/>
          <w:sz w:val="24"/>
          <w:szCs w:val="24"/>
        </w:rPr>
        <w:t xml:space="preserve">                             </w:t>
      </w:r>
      <w:r w:rsidR="001D27F4" w:rsidRPr="00177D10">
        <w:rPr>
          <w:rFonts w:ascii="Times New Roman" w:eastAsia="Times New Roman" w:hAnsi="Times New Roman" w:cs="Times New Roman"/>
          <w:sz w:val="24"/>
          <w:szCs w:val="24"/>
        </w:rPr>
        <w:t>ознакомлены:</w:t>
      </w:r>
    </w:p>
    <w:p w14:paraId="44AC7259" w14:textId="77777777" w:rsidR="001D27F4" w:rsidRPr="00177D10" w:rsidRDefault="001D27F4" w:rsidP="001D27F4">
      <w:pPr>
        <w:spacing w:after="0" w:line="240" w:lineRule="auto"/>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2880"/>
        <w:gridCol w:w="2803"/>
      </w:tblGrid>
      <w:tr w:rsidR="001D27F4" w:rsidRPr="00177D10" w14:paraId="50AB0633" w14:textId="77777777" w:rsidTr="00210179">
        <w:tc>
          <w:tcPr>
            <w:tcW w:w="3888" w:type="dxa"/>
            <w:shd w:val="clear" w:color="auto" w:fill="auto"/>
          </w:tcPr>
          <w:p w14:paraId="26ABA8DC" w14:textId="77777777" w:rsidR="001D27F4" w:rsidRPr="00177D10" w:rsidRDefault="001D27F4" w:rsidP="001D27F4">
            <w:pPr>
              <w:spacing w:after="0" w:line="240" w:lineRule="auto"/>
              <w:jc w:val="center"/>
              <w:rPr>
                <w:rFonts w:ascii="Times New Roman" w:eastAsia="Calibri" w:hAnsi="Times New Roman" w:cs="Times New Roman"/>
                <w:sz w:val="24"/>
                <w:szCs w:val="24"/>
              </w:rPr>
            </w:pPr>
            <w:r w:rsidRPr="00177D10">
              <w:rPr>
                <w:rFonts w:ascii="Times New Roman" w:eastAsia="Calibri" w:hAnsi="Times New Roman" w:cs="Times New Roman"/>
                <w:sz w:val="24"/>
                <w:szCs w:val="24"/>
              </w:rPr>
              <w:t>ФИО</w:t>
            </w:r>
          </w:p>
        </w:tc>
        <w:tc>
          <w:tcPr>
            <w:tcW w:w="2880" w:type="dxa"/>
            <w:shd w:val="clear" w:color="auto" w:fill="auto"/>
          </w:tcPr>
          <w:p w14:paraId="2279C24F" w14:textId="77777777" w:rsidR="001D27F4" w:rsidRPr="00177D10" w:rsidRDefault="001D27F4" w:rsidP="001D27F4">
            <w:pPr>
              <w:spacing w:after="0" w:line="240" w:lineRule="auto"/>
              <w:jc w:val="center"/>
              <w:rPr>
                <w:rFonts w:ascii="Times New Roman" w:eastAsia="Calibri" w:hAnsi="Times New Roman" w:cs="Times New Roman"/>
                <w:sz w:val="24"/>
                <w:szCs w:val="24"/>
              </w:rPr>
            </w:pPr>
            <w:r w:rsidRPr="00177D10">
              <w:rPr>
                <w:rFonts w:ascii="Times New Roman" w:eastAsia="Calibri" w:hAnsi="Times New Roman" w:cs="Times New Roman"/>
                <w:sz w:val="24"/>
                <w:szCs w:val="24"/>
              </w:rPr>
              <w:t xml:space="preserve">Дата </w:t>
            </w:r>
          </w:p>
        </w:tc>
        <w:tc>
          <w:tcPr>
            <w:tcW w:w="2803" w:type="dxa"/>
            <w:shd w:val="clear" w:color="auto" w:fill="auto"/>
          </w:tcPr>
          <w:p w14:paraId="342027FE" w14:textId="77777777" w:rsidR="001D27F4" w:rsidRPr="00177D10" w:rsidRDefault="001D27F4" w:rsidP="001D27F4">
            <w:pPr>
              <w:spacing w:after="0" w:line="240" w:lineRule="auto"/>
              <w:jc w:val="center"/>
              <w:rPr>
                <w:rFonts w:ascii="Times New Roman" w:eastAsia="Calibri" w:hAnsi="Times New Roman" w:cs="Times New Roman"/>
                <w:sz w:val="24"/>
                <w:szCs w:val="24"/>
              </w:rPr>
            </w:pPr>
            <w:r w:rsidRPr="00177D10">
              <w:rPr>
                <w:rFonts w:ascii="Times New Roman" w:eastAsia="Calibri" w:hAnsi="Times New Roman" w:cs="Times New Roman"/>
                <w:sz w:val="24"/>
                <w:szCs w:val="24"/>
              </w:rPr>
              <w:t xml:space="preserve">Подпись </w:t>
            </w:r>
          </w:p>
        </w:tc>
      </w:tr>
      <w:tr w:rsidR="001D27F4" w:rsidRPr="00177D10" w14:paraId="1497CBF2" w14:textId="77777777" w:rsidTr="00210179">
        <w:tc>
          <w:tcPr>
            <w:tcW w:w="3888" w:type="dxa"/>
            <w:shd w:val="clear" w:color="auto" w:fill="auto"/>
          </w:tcPr>
          <w:p w14:paraId="4C19C4F1" w14:textId="2F63F229" w:rsidR="001D27F4" w:rsidRPr="00177D10" w:rsidRDefault="00177D10" w:rsidP="001D27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Федотова В.М.</w:t>
            </w:r>
          </w:p>
        </w:tc>
        <w:tc>
          <w:tcPr>
            <w:tcW w:w="2880" w:type="dxa"/>
            <w:shd w:val="clear" w:color="auto" w:fill="auto"/>
          </w:tcPr>
          <w:p w14:paraId="13A53968" w14:textId="77777777" w:rsidR="001D27F4" w:rsidRPr="00177D10" w:rsidRDefault="001D27F4" w:rsidP="001D27F4">
            <w:pPr>
              <w:spacing w:after="0" w:line="240" w:lineRule="auto"/>
              <w:rPr>
                <w:rFonts w:ascii="Times New Roman" w:eastAsia="Calibri" w:hAnsi="Times New Roman" w:cs="Times New Roman"/>
                <w:sz w:val="24"/>
                <w:szCs w:val="24"/>
              </w:rPr>
            </w:pPr>
          </w:p>
        </w:tc>
        <w:tc>
          <w:tcPr>
            <w:tcW w:w="2803" w:type="dxa"/>
            <w:shd w:val="clear" w:color="auto" w:fill="auto"/>
          </w:tcPr>
          <w:p w14:paraId="4497F4D1" w14:textId="77777777" w:rsidR="001D27F4" w:rsidRPr="00177D10" w:rsidRDefault="001D27F4" w:rsidP="001D27F4">
            <w:pPr>
              <w:spacing w:after="0" w:line="240" w:lineRule="auto"/>
              <w:rPr>
                <w:rFonts w:ascii="Times New Roman" w:eastAsia="Calibri" w:hAnsi="Times New Roman" w:cs="Times New Roman"/>
                <w:sz w:val="24"/>
                <w:szCs w:val="24"/>
              </w:rPr>
            </w:pPr>
          </w:p>
        </w:tc>
      </w:tr>
      <w:tr w:rsidR="001D27F4" w:rsidRPr="00177D10" w14:paraId="6D51E1F8" w14:textId="77777777" w:rsidTr="00210179">
        <w:tc>
          <w:tcPr>
            <w:tcW w:w="3888" w:type="dxa"/>
            <w:shd w:val="clear" w:color="auto" w:fill="auto"/>
          </w:tcPr>
          <w:p w14:paraId="1E77CA79" w14:textId="284DD3C1" w:rsidR="001D27F4" w:rsidRPr="00177D10" w:rsidRDefault="00177D10" w:rsidP="001D27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Кирияк Т.Н.</w:t>
            </w:r>
          </w:p>
        </w:tc>
        <w:tc>
          <w:tcPr>
            <w:tcW w:w="2880" w:type="dxa"/>
            <w:shd w:val="clear" w:color="auto" w:fill="auto"/>
          </w:tcPr>
          <w:p w14:paraId="749F4956" w14:textId="77777777" w:rsidR="001D27F4" w:rsidRPr="00177D10" w:rsidRDefault="001D27F4" w:rsidP="001D27F4">
            <w:pPr>
              <w:spacing w:after="0" w:line="240" w:lineRule="auto"/>
              <w:rPr>
                <w:rFonts w:ascii="Times New Roman" w:eastAsia="Calibri" w:hAnsi="Times New Roman" w:cs="Times New Roman"/>
                <w:sz w:val="24"/>
                <w:szCs w:val="24"/>
              </w:rPr>
            </w:pPr>
          </w:p>
        </w:tc>
        <w:tc>
          <w:tcPr>
            <w:tcW w:w="2803" w:type="dxa"/>
            <w:shd w:val="clear" w:color="auto" w:fill="auto"/>
          </w:tcPr>
          <w:p w14:paraId="1DCD7017" w14:textId="77777777" w:rsidR="001D27F4" w:rsidRPr="00177D10" w:rsidRDefault="001D27F4" w:rsidP="001D27F4">
            <w:pPr>
              <w:spacing w:after="0" w:line="240" w:lineRule="auto"/>
              <w:rPr>
                <w:rFonts w:ascii="Times New Roman" w:eastAsia="Calibri" w:hAnsi="Times New Roman" w:cs="Times New Roman"/>
                <w:sz w:val="24"/>
                <w:szCs w:val="24"/>
              </w:rPr>
            </w:pPr>
          </w:p>
        </w:tc>
      </w:tr>
      <w:tr w:rsidR="00177D10" w:rsidRPr="00177D10" w14:paraId="1401265D" w14:textId="77777777" w:rsidTr="00210179">
        <w:tc>
          <w:tcPr>
            <w:tcW w:w="3888" w:type="dxa"/>
            <w:shd w:val="clear" w:color="auto" w:fill="auto"/>
          </w:tcPr>
          <w:p w14:paraId="362764DD" w14:textId="0B296B45" w:rsidR="00177D10" w:rsidRDefault="00177D10" w:rsidP="001D27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Эмираметова И.В.</w:t>
            </w:r>
          </w:p>
        </w:tc>
        <w:tc>
          <w:tcPr>
            <w:tcW w:w="2880" w:type="dxa"/>
            <w:shd w:val="clear" w:color="auto" w:fill="auto"/>
          </w:tcPr>
          <w:p w14:paraId="20554D40" w14:textId="77777777" w:rsidR="00177D10" w:rsidRPr="00177D10" w:rsidRDefault="00177D10" w:rsidP="001D27F4">
            <w:pPr>
              <w:spacing w:after="0" w:line="240" w:lineRule="auto"/>
              <w:rPr>
                <w:rFonts w:ascii="Times New Roman" w:eastAsia="Calibri" w:hAnsi="Times New Roman" w:cs="Times New Roman"/>
                <w:sz w:val="24"/>
                <w:szCs w:val="24"/>
              </w:rPr>
            </w:pPr>
          </w:p>
        </w:tc>
        <w:tc>
          <w:tcPr>
            <w:tcW w:w="2803" w:type="dxa"/>
            <w:shd w:val="clear" w:color="auto" w:fill="auto"/>
          </w:tcPr>
          <w:p w14:paraId="0381575C" w14:textId="77777777" w:rsidR="00177D10" w:rsidRPr="00177D10" w:rsidRDefault="00177D10" w:rsidP="001D27F4">
            <w:pPr>
              <w:spacing w:after="0" w:line="240" w:lineRule="auto"/>
              <w:rPr>
                <w:rFonts w:ascii="Times New Roman" w:eastAsia="Calibri" w:hAnsi="Times New Roman" w:cs="Times New Roman"/>
                <w:sz w:val="24"/>
                <w:szCs w:val="24"/>
              </w:rPr>
            </w:pPr>
          </w:p>
        </w:tc>
      </w:tr>
    </w:tbl>
    <w:p w14:paraId="7956C919" w14:textId="77777777" w:rsidR="001D27F4" w:rsidRPr="00177D10" w:rsidRDefault="001D27F4" w:rsidP="001D27F4">
      <w:pPr>
        <w:spacing w:after="0" w:line="240" w:lineRule="auto"/>
        <w:contextualSpacing/>
        <w:rPr>
          <w:rFonts w:ascii="Times New Roman" w:eastAsia="Calibri" w:hAnsi="Times New Roman" w:cs="Times New Roman"/>
          <w:sz w:val="24"/>
          <w:szCs w:val="24"/>
          <w:lang w:val="uk-UA"/>
        </w:rPr>
      </w:pPr>
    </w:p>
    <w:p w14:paraId="116DB467" w14:textId="77777777" w:rsidR="001D27F4" w:rsidRPr="001D27F4" w:rsidRDefault="001D27F4" w:rsidP="001D27F4">
      <w:pPr>
        <w:spacing w:after="0" w:line="240" w:lineRule="auto"/>
        <w:contextualSpacing/>
        <w:rPr>
          <w:rFonts w:ascii="Times New Roman" w:eastAsia="Calibri" w:hAnsi="Times New Roman" w:cs="Times New Roman"/>
          <w:sz w:val="28"/>
          <w:szCs w:val="28"/>
          <w:lang w:val="uk-UA"/>
        </w:rPr>
      </w:pPr>
    </w:p>
    <w:p w14:paraId="7B04B0D2"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7150B489"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77797A13"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49766ADB"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702B6C6D"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016DF805"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42C7CD16"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3AC99727"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5DA1906A"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74B07796"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68B214E0"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7D2C404E"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4F8857D8"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339075B6"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56DEBA35"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72B2CAB9"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46ACCAA7"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5EB546F4"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3F715A18"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149FA2B0"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3038DFDC"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01AEF38F"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51328381"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03F8687B"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30FAA4A7" w14:textId="77777777" w:rsidR="001D27F4" w:rsidRDefault="001D27F4" w:rsidP="00CB5748">
      <w:pPr>
        <w:spacing w:after="0" w:line="240" w:lineRule="auto"/>
        <w:jc w:val="right"/>
        <w:rPr>
          <w:rFonts w:ascii="Times New Roman" w:eastAsia="Calibri" w:hAnsi="Times New Roman" w:cs="Times New Roman"/>
          <w:color w:val="000000" w:themeColor="text1"/>
          <w:sz w:val="28"/>
          <w:szCs w:val="28"/>
        </w:rPr>
      </w:pPr>
    </w:p>
    <w:p w14:paraId="06D5C28C" w14:textId="77777777" w:rsidR="00F5481E" w:rsidRDefault="00F5481E" w:rsidP="00CB5748">
      <w:pPr>
        <w:spacing w:after="0" w:line="240" w:lineRule="auto"/>
        <w:jc w:val="right"/>
        <w:rPr>
          <w:rFonts w:ascii="Times New Roman" w:eastAsia="Calibri" w:hAnsi="Times New Roman" w:cs="Times New Roman"/>
          <w:color w:val="000000" w:themeColor="text1"/>
          <w:sz w:val="28"/>
          <w:szCs w:val="28"/>
        </w:rPr>
      </w:pPr>
    </w:p>
    <w:p w14:paraId="623EFCA7" w14:textId="77777777" w:rsidR="00F5481E" w:rsidRDefault="00F5481E" w:rsidP="00CB5748">
      <w:pPr>
        <w:spacing w:after="0" w:line="240" w:lineRule="auto"/>
        <w:jc w:val="right"/>
        <w:rPr>
          <w:rFonts w:ascii="Times New Roman" w:eastAsia="Calibri" w:hAnsi="Times New Roman" w:cs="Times New Roman"/>
          <w:color w:val="000000" w:themeColor="text1"/>
          <w:sz w:val="28"/>
          <w:szCs w:val="28"/>
        </w:rPr>
      </w:pPr>
    </w:p>
    <w:p w14:paraId="4314D5AF" w14:textId="77777777" w:rsidR="00F5481E" w:rsidRDefault="00F5481E" w:rsidP="00CB5748">
      <w:pPr>
        <w:spacing w:after="0" w:line="240" w:lineRule="auto"/>
        <w:jc w:val="right"/>
        <w:rPr>
          <w:rFonts w:ascii="Times New Roman" w:eastAsia="Calibri" w:hAnsi="Times New Roman" w:cs="Times New Roman"/>
          <w:color w:val="000000" w:themeColor="text1"/>
          <w:sz w:val="28"/>
          <w:szCs w:val="28"/>
        </w:rPr>
      </w:pPr>
    </w:p>
    <w:p w14:paraId="3F51FA6F" w14:textId="77777777" w:rsidR="00F5481E" w:rsidRDefault="00F5481E" w:rsidP="00CB5748">
      <w:pPr>
        <w:spacing w:after="0" w:line="240" w:lineRule="auto"/>
        <w:jc w:val="right"/>
        <w:rPr>
          <w:rFonts w:ascii="Times New Roman" w:eastAsia="Calibri" w:hAnsi="Times New Roman" w:cs="Times New Roman"/>
          <w:color w:val="000000" w:themeColor="text1"/>
          <w:sz w:val="28"/>
          <w:szCs w:val="28"/>
        </w:rPr>
      </w:pPr>
    </w:p>
    <w:p w14:paraId="19BE604F" w14:textId="77777777" w:rsidR="00F5481E" w:rsidRDefault="00F5481E" w:rsidP="00CB5748">
      <w:pPr>
        <w:spacing w:after="0" w:line="240" w:lineRule="auto"/>
        <w:jc w:val="right"/>
        <w:rPr>
          <w:rFonts w:ascii="Times New Roman" w:eastAsia="Calibri" w:hAnsi="Times New Roman" w:cs="Times New Roman"/>
          <w:color w:val="000000" w:themeColor="text1"/>
          <w:sz w:val="28"/>
          <w:szCs w:val="28"/>
        </w:rPr>
      </w:pPr>
    </w:p>
    <w:p w14:paraId="7DCFAF9E" w14:textId="77777777" w:rsidR="00F5481E" w:rsidRDefault="00F5481E" w:rsidP="00CB5748">
      <w:pPr>
        <w:spacing w:after="0" w:line="240" w:lineRule="auto"/>
        <w:jc w:val="right"/>
        <w:rPr>
          <w:rFonts w:ascii="Times New Roman" w:eastAsia="Calibri" w:hAnsi="Times New Roman" w:cs="Times New Roman"/>
          <w:color w:val="000000" w:themeColor="text1"/>
          <w:sz w:val="28"/>
          <w:szCs w:val="28"/>
        </w:rPr>
      </w:pPr>
    </w:p>
    <w:p w14:paraId="1309CC7E" w14:textId="77777777" w:rsidR="00F5481E" w:rsidRDefault="00F5481E" w:rsidP="00CB5748">
      <w:pPr>
        <w:spacing w:after="0" w:line="240" w:lineRule="auto"/>
        <w:jc w:val="right"/>
        <w:rPr>
          <w:rFonts w:ascii="Times New Roman" w:eastAsia="Calibri" w:hAnsi="Times New Roman" w:cs="Times New Roman"/>
          <w:color w:val="000000" w:themeColor="text1"/>
          <w:sz w:val="28"/>
          <w:szCs w:val="28"/>
        </w:rPr>
      </w:pPr>
    </w:p>
    <w:p w14:paraId="0A423BAC" w14:textId="77777777" w:rsidR="00F5481E" w:rsidRDefault="00F5481E" w:rsidP="00CB5748">
      <w:pPr>
        <w:spacing w:after="0" w:line="240" w:lineRule="auto"/>
        <w:jc w:val="right"/>
        <w:rPr>
          <w:rFonts w:ascii="Times New Roman" w:eastAsia="Calibri" w:hAnsi="Times New Roman" w:cs="Times New Roman"/>
          <w:color w:val="000000" w:themeColor="text1"/>
          <w:sz w:val="28"/>
          <w:szCs w:val="28"/>
        </w:rPr>
      </w:pPr>
    </w:p>
    <w:p w14:paraId="27BF2AE2" w14:textId="77777777" w:rsidR="00F5481E" w:rsidRDefault="00F5481E" w:rsidP="00CB5748">
      <w:pPr>
        <w:spacing w:after="0" w:line="240" w:lineRule="auto"/>
        <w:jc w:val="right"/>
        <w:rPr>
          <w:rFonts w:ascii="Times New Roman" w:eastAsia="Calibri" w:hAnsi="Times New Roman" w:cs="Times New Roman"/>
          <w:color w:val="000000" w:themeColor="text1"/>
          <w:sz w:val="28"/>
          <w:szCs w:val="28"/>
        </w:rPr>
      </w:pPr>
    </w:p>
    <w:p w14:paraId="16CC6B78" w14:textId="77777777" w:rsidR="00F5481E" w:rsidRDefault="00F5481E" w:rsidP="00CB5748">
      <w:pPr>
        <w:spacing w:after="0" w:line="240" w:lineRule="auto"/>
        <w:jc w:val="right"/>
        <w:rPr>
          <w:rFonts w:ascii="Times New Roman" w:eastAsia="Calibri" w:hAnsi="Times New Roman" w:cs="Times New Roman"/>
          <w:color w:val="000000" w:themeColor="text1"/>
          <w:sz w:val="28"/>
          <w:szCs w:val="28"/>
        </w:rPr>
      </w:pPr>
    </w:p>
    <w:p w14:paraId="77DFC734" w14:textId="77777777" w:rsidR="00CC0CAE" w:rsidRDefault="00CC0CAE" w:rsidP="00CB5748">
      <w:pPr>
        <w:spacing w:after="0" w:line="240" w:lineRule="auto"/>
        <w:jc w:val="right"/>
        <w:rPr>
          <w:rFonts w:ascii="Times New Roman" w:eastAsia="Calibri" w:hAnsi="Times New Roman" w:cs="Times New Roman"/>
          <w:color w:val="000000" w:themeColor="text1"/>
          <w:sz w:val="28"/>
          <w:szCs w:val="28"/>
        </w:rPr>
      </w:pPr>
    </w:p>
    <w:p w14:paraId="5EEA13B2" w14:textId="77777777" w:rsidR="00CC0CAE" w:rsidRDefault="00CC0CAE" w:rsidP="00CB5748">
      <w:pPr>
        <w:spacing w:after="0" w:line="240" w:lineRule="auto"/>
        <w:jc w:val="right"/>
        <w:rPr>
          <w:rFonts w:ascii="Times New Roman" w:eastAsia="Calibri" w:hAnsi="Times New Roman" w:cs="Times New Roman"/>
          <w:color w:val="000000" w:themeColor="text1"/>
          <w:sz w:val="28"/>
          <w:szCs w:val="28"/>
        </w:rPr>
      </w:pPr>
    </w:p>
    <w:p w14:paraId="31972D7B" w14:textId="6BDCF5BE" w:rsidR="00CB5748" w:rsidRPr="00177D10" w:rsidRDefault="00CB5748" w:rsidP="00CB5748">
      <w:pPr>
        <w:spacing w:after="0" w:line="240" w:lineRule="auto"/>
        <w:jc w:val="right"/>
        <w:rPr>
          <w:rFonts w:ascii="Times New Roman" w:eastAsia="Calibri" w:hAnsi="Times New Roman" w:cs="Times New Roman"/>
          <w:color w:val="000000" w:themeColor="text1"/>
          <w:sz w:val="24"/>
          <w:szCs w:val="24"/>
        </w:rPr>
      </w:pPr>
      <w:r w:rsidRPr="00177D10">
        <w:rPr>
          <w:rFonts w:ascii="Times New Roman" w:eastAsia="Calibri" w:hAnsi="Times New Roman" w:cs="Times New Roman"/>
          <w:color w:val="000000" w:themeColor="text1"/>
          <w:sz w:val="24"/>
          <w:szCs w:val="24"/>
        </w:rPr>
        <w:lastRenderedPageBreak/>
        <w:t>Приложение к приказу УО</w:t>
      </w:r>
    </w:p>
    <w:p w14:paraId="0FB8A798" w14:textId="442ECBE7" w:rsidR="00CB5748" w:rsidRPr="00177D10" w:rsidRDefault="00CB5748" w:rsidP="00CB5748">
      <w:pPr>
        <w:spacing w:after="0" w:line="240" w:lineRule="auto"/>
        <w:jc w:val="center"/>
        <w:rPr>
          <w:rFonts w:ascii="Times New Roman" w:eastAsia="Calibri" w:hAnsi="Times New Roman" w:cs="Times New Roman"/>
          <w:color w:val="000000" w:themeColor="text1"/>
          <w:sz w:val="24"/>
          <w:szCs w:val="24"/>
        </w:rPr>
      </w:pPr>
      <w:r w:rsidRPr="00177D10">
        <w:rPr>
          <w:rFonts w:ascii="Times New Roman" w:eastAsia="Calibri" w:hAnsi="Times New Roman" w:cs="Times New Roman"/>
          <w:color w:val="FF0000"/>
          <w:sz w:val="24"/>
          <w:szCs w:val="24"/>
        </w:rPr>
        <w:t xml:space="preserve">                                                                                </w:t>
      </w:r>
      <w:r w:rsidR="00A53A58">
        <w:rPr>
          <w:rFonts w:ascii="Times New Roman" w:eastAsia="Calibri" w:hAnsi="Times New Roman" w:cs="Times New Roman"/>
          <w:color w:val="FF0000"/>
          <w:sz w:val="24"/>
          <w:szCs w:val="24"/>
        </w:rPr>
        <w:t xml:space="preserve">                                 </w:t>
      </w:r>
      <w:r w:rsidRPr="00177D10">
        <w:rPr>
          <w:rFonts w:ascii="Times New Roman" w:eastAsia="Calibri" w:hAnsi="Times New Roman" w:cs="Times New Roman"/>
          <w:color w:val="000000" w:themeColor="text1"/>
          <w:sz w:val="24"/>
          <w:szCs w:val="24"/>
        </w:rPr>
        <w:t xml:space="preserve">от </w:t>
      </w:r>
      <w:r w:rsidR="00177D10" w:rsidRPr="00177D10">
        <w:rPr>
          <w:rFonts w:ascii="Times New Roman" w:eastAsia="Calibri" w:hAnsi="Times New Roman" w:cs="Times New Roman"/>
          <w:color w:val="000000" w:themeColor="text1"/>
          <w:sz w:val="24"/>
          <w:szCs w:val="24"/>
        </w:rPr>
        <w:t>21</w:t>
      </w:r>
      <w:r w:rsidRPr="00177D10">
        <w:rPr>
          <w:rFonts w:ascii="Times New Roman" w:eastAsia="Calibri" w:hAnsi="Times New Roman" w:cs="Times New Roman"/>
          <w:color w:val="000000" w:themeColor="text1"/>
          <w:sz w:val="24"/>
          <w:szCs w:val="24"/>
        </w:rPr>
        <w:t xml:space="preserve">.06.2022 № </w:t>
      </w:r>
      <w:r w:rsidR="00177D10" w:rsidRPr="00177D10">
        <w:rPr>
          <w:rFonts w:ascii="Times New Roman" w:eastAsia="Calibri" w:hAnsi="Times New Roman" w:cs="Times New Roman"/>
          <w:color w:val="000000" w:themeColor="text1"/>
          <w:sz w:val="24"/>
          <w:szCs w:val="24"/>
        </w:rPr>
        <w:t>567</w:t>
      </w:r>
    </w:p>
    <w:p w14:paraId="024CCE3C" w14:textId="77777777" w:rsidR="00CB5748" w:rsidRPr="00177D10" w:rsidRDefault="00CB5748" w:rsidP="00CB5748">
      <w:pPr>
        <w:spacing w:after="0" w:line="240" w:lineRule="auto"/>
        <w:jc w:val="center"/>
        <w:rPr>
          <w:rFonts w:ascii="Times New Roman" w:eastAsia="Calibri" w:hAnsi="Times New Roman" w:cs="Times New Roman"/>
          <w:b/>
          <w:color w:val="000000" w:themeColor="text1"/>
          <w:sz w:val="24"/>
          <w:szCs w:val="24"/>
        </w:rPr>
      </w:pPr>
      <w:r w:rsidRPr="00177D10">
        <w:rPr>
          <w:rFonts w:ascii="Times New Roman" w:eastAsia="Calibri" w:hAnsi="Times New Roman" w:cs="Times New Roman"/>
          <w:b/>
          <w:color w:val="000000" w:themeColor="text1"/>
          <w:sz w:val="24"/>
          <w:szCs w:val="24"/>
        </w:rPr>
        <w:t>Аналитическая справка</w:t>
      </w:r>
    </w:p>
    <w:p w14:paraId="579073A4" w14:textId="77777777" w:rsidR="00CB5748" w:rsidRPr="00177D10" w:rsidRDefault="00CB5748" w:rsidP="00CB5748">
      <w:pPr>
        <w:spacing w:after="0" w:line="240" w:lineRule="auto"/>
        <w:jc w:val="center"/>
        <w:rPr>
          <w:rFonts w:ascii="Times New Roman" w:eastAsia="Calibri" w:hAnsi="Times New Roman" w:cs="Times New Roman"/>
          <w:b/>
          <w:color w:val="000000" w:themeColor="text1"/>
          <w:sz w:val="24"/>
          <w:szCs w:val="24"/>
        </w:rPr>
      </w:pPr>
      <w:r w:rsidRPr="00177D10">
        <w:rPr>
          <w:rFonts w:ascii="Times New Roman" w:eastAsia="Calibri" w:hAnsi="Times New Roman" w:cs="Times New Roman"/>
          <w:b/>
          <w:color w:val="000000" w:themeColor="text1"/>
          <w:sz w:val="24"/>
          <w:szCs w:val="24"/>
        </w:rPr>
        <w:t xml:space="preserve">по </w:t>
      </w:r>
      <w:bookmarkStart w:id="3" w:name="_Hlk106739925"/>
      <w:r w:rsidRPr="00177D10">
        <w:rPr>
          <w:rFonts w:ascii="Times New Roman" w:eastAsia="Calibri" w:hAnsi="Times New Roman" w:cs="Times New Roman"/>
          <w:b/>
          <w:color w:val="000000" w:themeColor="text1"/>
          <w:sz w:val="24"/>
          <w:szCs w:val="24"/>
        </w:rPr>
        <w:t>итогам проведения мониторинга оценки качества дошкольного образования Симферопольского района за 2022 год</w:t>
      </w:r>
    </w:p>
    <w:bookmarkEnd w:id="3"/>
    <w:p w14:paraId="5BB13BFC" w14:textId="77777777" w:rsidR="00CB5748" w:rsidRPr="00177D10" w:rsidRDefault="00CB5748" w:rsidP="00CB5748">
      <w:pPr>
        <w:spacing w:after="0" w:line="240" w:lineRule="auto"/>
        <w:jc w:val="center"/>
        <w:rPr>
          <w:rFonts w:ascii="Times New Roman" w:eastAsia="Calibri" w:hAnsi="Times New Roman" w:cs="Times New Roman"/>
          <w:color w:val="000000" w:themeColor="text1"/>
          <w:sz w:val="24"/>
          <w:szCs w:val="24"/>
        </w:rPr>
      </w:pPr>
    </w:p>
    <w:p w14:paraId="3957287C" w14:textId="77777777" w:rsidR="00CB5748" w:rsidRPr="00177D10" w:rsidRDefault="00CB5748" w:rsidP="007403ED">
      <w:pPr>
        <w:spacing w:after="0" w:line="240" w:lineRule="auto"/>
        <w:ind w:firstLine="567"/>
        <w:jc w:val="both"/>
        <w:rPr>
          <w:rFonts w:ascii="Times New Roman" w:eastAsia="Arial Unicode MS" w:hAnsi="Times New Roman" w:cs="Times New Roman"/>
          <w:noProof/>
          <w:color w:val="000000" w:themeColor="text1"/>
          <w:sz w:val="24"/>
          <w:szCs w:val="24"/>
        </w:rPr>
      </w:pPr>
      <w:bookmarkStart w:id="4" w:name="_Hlk106740056"/>
      <w:r w:rsidRPr="00177D10">
        <w:rPr>
          <w:rFonts w:ascii="Times New Roman" w:eastAsia="Calibri" w:hAnsi="Times New Roman" w:cs="Times New Roman"/>
          <w:noProof/>
          <w:color w:val="000000" w:themeColor="text1"/>
          <w:sz w:val="24"/>
          <w:szCs w:val="24"/>
        </w:rPr>
        <w:t xml:space="preserve">Во исполнение приказа Министерства образования, науки и молодежи Республики Крым от </w:t>
      </w:r>
      <w:r w:rsidR="00E8690D" w:rsidRPr="00177D10">
        <w:rPr>
          <w:rFonts w:ascii="Times New Roman" w:eastAsia="Calibri" w:hAnsi="Times New Roman" w:cs="Times New Roman"/>
          <w:noProof/>
          <w:color w:val="000000" w:themeColor="text1"/>
          <w:sz w:val="24"/>
          <w:szCs w:val="24"/>
        </w:rPr>
        <w:t>25.06.2021</w:t>
      </w:r>
      <w:r w:rsidRPr="00177D10">
        <w:rPr>
          <w:rFonts w:ascii="Times New Roman" w:eastAsia="Calibri" w:hAnsi="Times New Roman" w:cs="Times New Roman"/>
          <w:noProof/>
          <w:color w:val="000000" w:themeColor="text1"/>
          <w:sz w:val="24"/>
          <w:szCs w:val="24"/>
        </w:rPr>
        <w:t xml:space="preserve"> №</w:t>
      </w:r>
      <w:r w:rsidR="00E8690D" w:rsidRPr="00177D10">
        <w:rPr>
          <w:rFonts w:ascii="Times New Roman" w:eastAsia="Calibri" w:hAnsi="Times New Roman" w:cs="Times New Roman"/>
          <w:noProof/>
          <w:color w:val="000000" w:themeColor="text1"/>
          <w:sz w:val="24"/>
          <w:szCs w:val="24"/>
        </w:rPr>
        <w:t xml:space="preserve"> 1094</w:t>
      </w:r>
      <w:r w:rsidRPr="00177D10">
        <w:rPr>
          <w:rFonts w:ascii="Times New Roman" w:eastAsia="Calibri" w:hAnsi="Times New Roman" w:cs="Times New Roman"/>
          <w:color w:val="000000" w:themeColor="text1"/>
          <w:sz w:val="24"/>
          <w:szCs w:val="24"/>
        </w:rPr>
        <w:t xml:space="preserve"> «Об утверждении Порядка </w:t>
      </w:r>
      <w:r w:rsidR="00E8690D" w:rsidRPr="00177D10">
        <w:rPr>
          <w:rFonts w:ascii="Times New Roman" w:eastAsia="Calibri" w:hAnsi="Times New Roman" w:cs="Times New Roman"/>
          <w:color w:val="000000" w:themeColor="text1"/>
          <w:sz w:val="24"/>
          <w:szCs w:val="24"/>
        </w:rPr>
        <w:t>по организации и проведению мониторинга оценки качества дошкольного образования в Республике Крым</w:t>
      </w:r>
      <w:r w:rsidR="00FA025D" w:rsidRPr="00177D10">
        <w:rPr>
          <w:rFonts w:ascii="Times New Roman" w:eastAsia="Calibri" w:hAnsi="Times New Roman" w:cs="Times New Roman"/>
          <w:color w:val="000000" w:themeColor="text1"/>
          <w:sz w:val="24"/>
          <w:szCs w:val="24"/>
        </w:rPr>
        <w:t>»</w:t>
      </w:r>
      <w:r w:rsidRPr="00177D10">
        <w:rPr>
          <w:rFonts w:ascii="Times New Roman" w:eastAsia="Calibri" w:hAnsi="Times New Roman" w:cs="Times New Roman"/>
          <w:noProof/>
          <w:color w:val="000000" w:themeColor="text1"/>
          <w:sz w:val="24"/>
          <w:szCs w:val="24"/>
        </w:rPr>
        <w:t xml:space="preserve">, приказов </w:t>
      </w:r>
      <w:r w:rsidRPr="00177D10">
        <w:rPr>
          <w:rFonts w:ascii="Times New Roman" w:eastAsia="Calibri" w:hAnsi="Times New Roman" w:cs="Times New Roman"/>
          <w:color w:val="000000" w:themeColor="text1"/>
          <w:sz w:val="24"/>
          <w:szCs w:val="24"/>
        </w:rPr>
        <w:t xml:space="preserve">управления образования администрации Симферопольского района </w:t>
      </w:r>
      <w:r w:rsidR="00FA025D" w:rsidRPr="00177D10">
        <w:rPr>
          <w:rFonts w:ascii="Times New Roman" w:eastAsia="Calibri" w:hAnsi="Times New Roman" w:cs="Times New Roman"/>
          <w:color w:val="000000" w:themeColor="text1"/>
          <w:sz w:val="24"/>
          <w:szCs w:val="24"/>
        </w:rPr>
        <w:t>от 01.07.2021 № 573</w:t>
      </w:r>
      <w:r w:rsidRPr="00177D10">
        <w:rPr>
          <w:rFonts w:ascii="Times New Roman" w:eastAsia="Calibri" w:hAnsi="Times New Roman" w:cs="Times New Roman"/>
          <w:color w:val="000000" w:themeColor="text1"/>
          <w:sz w:val="24"/>
          <w:szCs w:val="24"/>
        </w:rPr>
        <w:t xml:space="preserve"> «О</w:t>
      </w:r>
      <w:r w:rsidR="00FA025D" w:rsidRPr="00177D10">
        <w:rPr>
          <w:rFonts w:ascii="Times New Roman" w:eastAsia="Calibri" w:hAnsi="Times New Roman" w:cs="Times New Roman"/>
          <w:color w:val="000000" w:themeColor="text1"/>
          <w:sz w:val="24"/>
          <w:szCs w:val="24"/>
        </w:rPr>
        <w:t>б утверждении показателей мониторинга</w:t>
      </w:r>
      <w:r w:rsidRPr="00177D10">
        <w:rPr>
          <w:rFonts w:ascii="Times New Roman" w:eastAsia="Calibri" w:hAnsi="Times New Roman" w:cs="Times New Roman"/>
          <w:color w:val="000000" w:themeColor="text1"/>
          <w:sz w:val="24"/>
          <w:szCs w:val="24"/>
        </w:rPr>
        <w:t xml:space="preserve"> </w:t>
      </w:r>
      <w:r w:rsidR="00FA025D" w:rsidRPr="00177D10">
        <w:rPr>
          <w:rFonts w:ascii="Times New Roman" w:eastAsia="Calibri" w:hAnsi="Times New Roman" w:cs="Times New Roman"/>
          <w:color w:val="000000" w:themeColor="text1"/>
          <w:sz w:val="24"/>
          <w:szCs w:val="24"/>
        </w:rPr>
        <w:t xml:space="preserve">оценки качества ДОУ </w:t>
      </w:r>
      <w:r w:rsidRPr="00177D10">
        <w:rPr>
          <w:rFonts w:ascii="Times New Roman" w:eastAsia="Calibri" w:hAnsi="Times New Roman" w:cs="Times New Roman"/>
          <w:color w:val="000000" w:themeColor="text1"/>
          <w:sz w:val="24"/>
          <w:szCs w:val="24"/>
        </w:rPr>
        <w:t>в Симферопольском районе», от 18.</w:t>
      </w:r>
      <w:r w:rsidR="00FA025D" w:rsidRPr="00177D10">
        <w:rPr>
          <w:rFonts w:ascii="Times New Roman" w:eastAsia="Calibri" w:hAnsi="Times New Roman" w:cs="Times New Roman"/>
          <w:color w:val="000000" w:themeColor="text1"/>
          <w:sz w:val="24"/>
          <w:szCs w:val="24"/>
        </w:rPr>
        <w:t>05.2022</w:t>
      </w:r>
      <w:r w:rsidRPr="00177D10">
        <w:rPr>
          <w:rFonts w:ascii="Times New Roman" w:eastAsia="Calibri" w:hAnsi="Times New Roman" w:cs="Times New Roman"/>
          <w:color w:val="000000" w:themeColor="text1"/>
          <w:sz w:val="24"/>
          <w:szCs w:val="24"/>
        </w:rPr>
        <w:t xml:space="preserve"> № </w:t>
      </w:r>
      <w:r w:rsidR="00FA025D" w:rsidRPr="00177D10">
        <w:rPr>
          <w:rFonts w:ascii="Times New Roman" w:eastAsia="Calibri" w:hAnsi="Times New Roman" w:cs="Times New Roman"/>
          <w:color w:val="000000" w:themeColor="text1"/>
          <w:sz w:val="24"/>
          <w:szCs w:val="24"/>
        </w:rPr>
        <w:t>472</w:t>
      </w:r>
      <w:r w:rsidRPr="00177D10">
        <w:rPr>
          <w:rFonts w:ascii="Times New Roman" w:eastAsia="Calibri" w:hAnsi="Times New Roman" w:cs="Times New Roman"/>
          <w:color w:val="000000" w:themeColor="text1"/>
          <w:sz w:val="24"/>
          <w:szCs w:val="24"/>
        </w:rPr>
        <w:t xml:space="preserve"> «</w:t>
      </w:r>
      <w:r w:rsidR="00FA025D" w:rsidRPr="00177D10">
        <w:rPr>
          <w:rFonts w:ascii="Times New Roman" w:eastAsia="Calibri" w:hAnsi="Times New Roman" w:cs="Times New Roman"/>
          <w:color w:val="000000" w:themeColor="text1"/>
          <w:sz w:val="24"/>
          <w:szCs w:val="24"/>
        </w:rPr>
        <w:t>О внесении изменений в приказ управления образования от 01.07.2021 № 569 «Об утверждении Положения об организации и проведения мониторинга оценки качества дошкольного образования в Симферопольском районе</w:t>
      </w:r>
      <w:r w:rsidRPr="00177D10">
        <w:rPr>
          <w:rFonts w:ascii="Times New Roman" w:eastAsia="Calibri" w:hAnsi="Times New Roman" w:cs="Times New Roman"/>
          <w:color w:val="000000" w:themeColor="text1"/>
          <w:sz w:val="24"/>
          <w:szCs w:val="24"/>
        </w:rPr>
        <w:t>»,</w:t>
      </w:r>
      <w:r w:rsidRPr="00177D10">
        <w:rPr>
          <w:rFonts w:ascii="Times New Roman" w:eastAsia="Calibri" w:hAnsi="Times New Roman" w:cs="Times New Roman"/>
          <w:color w:val="FF0000"/>
          <w:sz w:val="24"/>
          <w:szCs w:val="24"/>
        </w:rPr>
        <w:t xml:space="preserve"> </w:t>
      </w:r>
      <w:r w:rsidRPr="00177D10">
        <w:rPr>
          <w:rFonts w:ascii="Times New Roman" w:eastAsia="Calibri" w:hAnsi="Times New Roman" w:cs="Times New Roman"/>
          <w:color w:val="000000" w:themeColor="text1"/>
          <w:sz w:val="24"/>
          <w:szCs w:val="24"/>
        </w:rPr>
        <w:t xml:space="preserve">от </w:t>
      </w:r>
      <w:r w:rsidR="00FA025D" w:rsidRPr="00177D10">
        <w:rPr>
          <w:rFonts w:ascii="Times New Roman" w:eastAsia="Calibri" w:hAnsi="Times New Roman" w:cs="Times New Roman"/>
          <w:color w:val="000000" w:themeColor="text1"/>
          <w:sz w:val="24"/>
          <w:szCs w:val="24"/>
        </w:rPr>
        <w:t>01.07</w:t>
      </w:r>
      <w:r w:rsidRPr="00177D10">
        <w:rPr>
          <w:rFonts w:ascii="Times New Roman" w:eastAsia="Calibri" w:hAnsi="Times New Roman" w:cs="Times New Roman"/>
          <w:color w:val="000000" w:themeColor="text1"/>
          <w:sz w:val="24"/>
          <w:szCs w:val="24"/>
        </w:rPr>
        <w:t>.202</w:t>
      </w:r>
      <w:r w:rsidR="00FA025D" w:rsidRPr="00177D10">
        <w:rPr>
          <w:rFonts w:ascii="Times New Roman" w:eastAsia="Calibri" w:hAnsi="Times New Roman" w:cs="Times New Roman"/>
          <w:color w:val="000000" w:themeColor="text1"/>
          <w:sz w:val="24"/>
          <w:szCs w:val="24"/>
        </w:rPr>
        <w:t>1</w:t>
      </w:r>
      <w:r w:rsidRPr="00177D10">
        <w:rPr>
          <w:rFonts w:ascii="Times New Roman" w:eastAsia="Calibri" w:hAnsi="Times New Roman" w:cs="Times New Roman"/>
          <w:color w:val="000000" w:themeColor="text1"/>
          <w:sz w:val="24"/>
          <w:szCs w:val="24"/>
        </w:rPr>
        <w:t xml:space="preserve"> № 5</w:t>
      </w:r>
      <w:r w:rsidR="00FA025D" w:rsidRPr="00177D10">
        <w:rPr>
          <w:rFonts w:ascii="Times New Roman" w:eastAsia="Calibri" w:hAnsi="Times New Roman" w:cs="Times New Roman"/>
          <w:color w:val="000000" w:themeColor="text1"/>
          <w:sz w:val="24"/>
          <w:szCs w:val="24"/>
        </w:rPr>
        <w:t>7</w:t>
      </w:r>
      <w:r w:rsidRPr="00177D10">
        <w:rPr>
          <w:rFonts w:ascii="Times New Roman" w:eastAsia="Calibri" w:hAnsi="Times New Roman" w:cs="Times New Roman"/>
          <w:color w:val="000000" w:themeColor="text1"/>
          <w:sz w:val="24"/>
          <w:szCs w:val="24"/>
        </w:rPr>
        <w:t xml:space="preserve">3 «Об утверждении Порядка </w:t>
      </w:r>
      <w:r w:rsidR="00FA025D" w:rsidRPr="00177D10">
        <w:rPr>
          <w:rFonts w:ascii="Times New Roman" w:eastAsia="Calibri" w:hAnsi="Times New Roman" w:cs="Times New Roman"/>
          <w:color w:val="000000" w:themeColor="text1"/>
          <w:sz w:val="24"/>
          <w:szCs w:val="24"/>
        </w:rPr>
        <w:t>по организации и проведению мониторинга оценки качества дошкольного образования в Симферопольском районе</w:t>
      </w:r>
      <w:r w:rsidRPr="00177D10">
        <w:rPr>
          <w:rFonts w:ascii="Times New Roman" w:eastAsia="Calibri" w:hAnsi="Times New Roman" w:cs="Times New Roman"/>
          <w:color w:val="000000" w:themeColor="text1"/>
          <w:sz w:val="24"/>
          <w:szCs w:val="24"/>
        </w:rPr>
        <w:t>», от 2</w:t>
      </w:r>
      <w:r w:rsidR="00FA025D" w:rsidRPr="00177D10">
        <w:rPr>
          <w:rFonts w:ascii="Times New Roman" w:eastAsia="Calibri" w:hAnsi="Times New Roman" w:cs="Times New Roman"/>
          <w:color w:val="000000" w:themeColor="text1"/>
          <w:sz w:val="24"/>
          <w:szCs w:val="24"/>
        </w:rPr>
        <w:t>0.05.2022 № 482</w:t>
      </w:r>
      <w:r w:rsidRPr="00177D10">
        <w:rPr>
          <w:rFonts w:ascii="Times New Roman" w:eastAsia="Calibri" w:hAnsi="Times New Roman" w:cs="Times New Roman"/>
          <w:color w:val="000000" w:themeColor="text1"/>
          <w:sz w:val="24"/>
          <w:szCs w:val="24"/>
        </w:rPr>
        <w:t xml:space="preserve"> «О проведении мониторинга </w:t>
      </w:r>
      <w:r w:rsidR="00FA025D" w:rsidRPr="00177D10">
        <w:rPr>
          <w:rFonts w:ascii="Times New Roman" w:eastAsia="Calibri" w:hAnsi="Times New Roman" w:cs="Times New Roman"/>
          <w:color w:val="000000" w:themeColor="text1"/>
          <w:sz w:val="24"/>
          <w:szCs w:val="24"/>
        </w:rPr>
        <w:t>оценки качества дошкольного образования в Симферопольском районе в 2021-2022 учебном году</w:t>
      </w:r>
      <w:r w:rsidRPr="00177D10">
        <w:rPr>
          <w:rFonts w:ascii="Times New Roman" w:eastAsia="Calibri" w:hAnsi="Times New Roman" w:cs="Times New Roman"/>
          <w:color w:val="000000" w:themeColor="text1"/>
          <w:sz w:val="24"/>
          <w:szCs w:val="24"/>
        </w:rPr>
        <w:t xml:space="preserve">» </w:t>
      </w:r>
      <w:r w:rsidRPr="00177D10">
        <w:rPr>
          <w:rFonts w:ascii="Times New Roman" w:eastAsia="Arial Unicode MS" w:hAnsi="Times New Roman" w:cs="Times New Roman"/>
          <w:noProof/>
          <w:color w:val="000000" w:themeColor="text1"/>
          <w:sz w:val="24"/>
          <w:szCs w:val="24"/>
        </w:rPr>
        <w:t xml:space="preserve">в период с </w:t>
      </w:r>
      <w:r w:rsidR="00FA025D" w:rsidRPr="00177D10">
        <w:rPr>
          <w:rFonts w:ascii="Times New Roman" w:eastAsia="Arial Unicode MS" w:hAnsi="Times New Roman" w:cs="Times New Roman"/>
          <w:noProof/>
          <w:color w:val="000000" w:themeColor="text1"/>
          <w:sz w:val="24"/>
          <w:szCs w:val="24"/>
        </w:rPr>
        <w:t>25.05.2022</w:t>
      </w:r>
      <w:r w:rsidRPr="00177D10">
        <w:rPr>
          <w:rFonts w:ascii="Times New Roman" w:eastAsia="Arial Unicode MS" w:hAnsi="Times New Roman" w:cs="Times New Roman"/>
          <w:noProof/>
          <w:color w:val="000000" w:themeColor="text1"/>
          <w:sz w:val="24"/>
          <w:szCs w:val="24"/>
        </w:rPr>
        <w:t xml:space="preserve"> года по </w:t>
      </w:r>
      <w:r w:rsidR="00FA025D" w:rsidRPr="00177D10">
        <w:rPr>
          <w:rFonts w:ascii="Times New Roman" w:eastAsia="Arial Unicode MS" w:hAnsi="Times New Roman" w:cs="Times New Roman"/>
          <w:noProof/>
          <w:color w:val="000000" w:themeColor="text1"/>
          <w:sz w:val="24"/>
          <w:szCs w:val="24"/>
        </w:rPr>
        <w:t>06.06.</w:t>
      </w:r>
      <w:r w:rsidRPr="00177D10">
        <w:rPr>
          <w:rFonts w:ascii="Times New Roman" w:eastAsia="Arial Unicode MS" w:hAnsi="Times New Roman" w:cs="Times New Roman"/>
          <w:noProof/>
          <w:color w:val="000000" w:themeColor="text1"/>
          <w:sz w:val="24"/>
          <w:szCs w:val="24"/>
        </w:rPr>
        <w:t xml:space="preserve">2022 года проведен мониторинг </w:t>
      </w:r>
      <w:r w:rsidR="00FA025D" w:rsidRPr="00177D10">
        <w:rPr>
          <w:rFonts w:ascii="Times New Roman" w:eastAsia="Arial Unicode MS" w:hAnsi="Times New Roman" w:cs="Times New Roman"/>
          <w:noProof/>
          <w:color w:val="000000" w:themeColor="text1"/>
          <w:sz w:val="24"/>
          <w:szCs w:val="24"/>
        </w:rPr>
        <w:t xml:space="preserve">оценки качества дошкольного образования </w:t>
      </w:r>
      <w:r w:rsidRPr="00177D10">
        <w:rPr>
          <w:rFonts w:ascii="Times New Roman" w:eastAsia="Arial Unicode MS" w:hAnsi="Times New Roman" w:cs="Times New Roman"/>
          <w:noProof/>
          <w:color w:val="000000" w:themeColor="text1"/>
          <w:sz w:val="24"/>
          <w:szCs w:val="24"/>
        </w:rPr>
        <w:t>МБ</w:t>
      </w:r>
      <w:r w:rsidR="00FA025D" w:rsidRPr="00177D10">
        <w:rPr>
          <w:rFonts w:ascii="Times New Roman" w:eastAsia="Arial Unicode MS" w:hAnsi="Times New Roman" w:cs="Times New Roman"/>
          <w:noProof/>
          <w:color w:val="000000" w:themeColor="text1"/>
          <w:sz w:val="24"/>
          <w:szCs w:val="24"/>
        </w:rPr>
        <w:t>Д</w:t>
      </w:r>
      <w:r w:rsidRPr="00177D10">
        <w:rPr>
          <w:rFonts w:ascii="Times New Roman" w:eastAsia="Arial Unicode MS" w:hAnsi="Times New Roman" w:cs="Times New Roman"/>
          <w:noProof/>
          <w:color w:val="000000" w:themeColor="text1"/>
          <w:sz w:val="24"/>
          <w:szCs w:val="24"/>
        </w:rPr>
        <w:t>ОУ Симферопольского района</w:t>
      </w:r>
      <w:r w:rsidR="00FA025D" w:rsidRPr="00177D10">
        <w:rPr>
          <w:rFonts w:ascii="Times New Roman" w:eastAsia="Arial Unicode MS" w:hAnsi="Times New Roman" w:cs="Times New Roman"/>
          <w:noProof/>
          <w:color w:val="000000" w:themeColor="text1"/>
          <w:sz w:val="24"/>
          <w:szCs w:val="24"/>
        </w:rPr>
        <w:t xml:space="preserve"> за 2022</w:t>
      </w:r>
      <w:r w:rsidRPr="00177D10">
        <w:rPr>
          <w:rFonts w:ascii="Times New Roman" w:eastAsia="Arial Unicode MS" w:hAnsi="Times New Roman" w:cs="Times New Roman"/>
          <w:noProof/>
          <w:color w:val="000000" w:themeColor="text1"/>
          <w:sz w:val="24"/>
          <w:szCs w:val="24"/>
        </w:rPr>
        <w:t xml:space="preserve"> год (далее - Мониторинг).</w:t>
      </w:r>
    </w:p>
    <w:bookmarkEnd w:id="4"/>
    <w:p w14:paraId="5FB8F323" w14:textId="6491DB47" w:rsidR="00087C86" w:rsidRPr="00177D10" w:rsidRDefault="00087C86" w:rsidP="007403ED">
      <w:pPr>
        <w:spacing w:after="0" w:line="240" w:lineRule="auto"/>
        <w:ind w:left="3" w:firstLine="706"/>
        <w:jc w:val="both"/>
        <w:rPr>
          <w:rFonts w:ascii="Times New Roman" w:eastAsia="Calibri" w:hAnsi="Times New Roman" w:cs="Times New Roman"/>
          <w:sz w:val="24"/>
          <w:szCs w:val="24"/>
        </w:rPr>
      </w:pPr>
      <w:r w:rsidRPr="00177D10">
        <w:rPr>
          <w:rFonts w:ascii="Times New Roman" w:eastAsia="Arial" w:hAnsi="Times New Roman" w:cs="Times New Roman"/>
          <w:sz w:val="24"/>
          <w:szCs w:val="24"/>
        </w:rPr>
        <w:t>Оценка качества дошкольного образования осуществля</w:t>
      </w:r>
      <w:r w:rsidR="001D27F4" w:rsidRPr="00177D10">
        <w:rPr>
          <w:rFonts w:ascii="Times New Roman" w:eastAsia="Arial" w:hAnsi="Times New Roman" w:cs="Times New Roman"/>
          <w:sz w:val="24"/>
          <w:szCs w:val="24"/>
        </w:rPr>
        <w:t>лась</w:t>
      </w:r>
      <w:r w:rsidRPr="00177D10">
        <w:rPr>
          <w:rFonts w:ascii="Times New Roman" w:eastAsia="Arial" w:hAnsi="Times New Roman" w:cs="Times New Roman"/>
          <w:sz w:val="24"/>
          <w:szCs w:val="24"/>
        </w:rPr>
        <w:t xml:space="preserve"> в целях информационной поддержки разработки и реализации государственной политики Российской Федерации в сфере дошкольного образования, непрерывного системного анализа и оценки состояния и перспектив развития дошкольного образования (в том числе в части эффективности деятельности организаций, осуществляющих образовательную деятельность), усиления результативности функционирования образовательной системы за счет повышения качества принимаемых для нее управленческих решений, а также в целях выявления нарушения требований законодательства об образовании в Республике Крым.</w:t>
      </w:r>
    </w:p>
    <w:p w14:paraId="55547A9A" w14:textId="77777777" w:rsidR="00087C86" w:rsidRPr="00177D10" w:rsidRDefault="00087C86" w:rsidP="007403ED">
      <w:pPr>
        <w:spacing w:after="0" w:line="240" w:lineRule="auto"/>
        <w:ind w:firstLine="709"/>
        <w:jc w:val="both"/>
        <w:rPr>
          <w:rFonts w:ascii="Times New Roman" w:eastAsia="Arial" w:hAnsi="Times New Roman" w:cs="Times New Roman"/>
          <w:sz w:val="24"/>
          <w:szCs w:val="24"/>
        </w:rPr>
      </w:pPr>
      <w:r w:rsidRPr="00177D10">
        <w:rPr>
          <w:rFonts w:ascii="Times New Roman" w:eastAsia="Arial" w:hAnsi="Times New Roman" w:cs="Times New Roman"/>
          <w:sz w:val="24"/>
          <w:szCs w:val="24"/>
        </w:rPr>
        <w:t>Система оценка качества дошкольного образования создает основу для формирования единого образовательного пространства в сфере дошкольного образования, определяет единую систему показателей качества образовательной деятельности для сбора, систематизации и анализа данных о текущем качестве работы системы дошкольного образования Симферопольского района на уровне организации, реализующей образовательную деятельность в сфере дошкольного образования, на муниципальном и региональном уровне управления дошкольным образованием, задает ориентиры для развития системы дошкольного образования.</w:t>
      </w:r>
    </w:p>
    <w:p w14:paraId="31DCBBE6" w14:textId="77777777" w:rsidR="00087C86" w:rsidRPr="00177D10" w:rsidRDefault="00CB5748" w:rsidP="007403ED">
      <w:pPr>
        <w:spacing w:after="0" w:line="240" w:lineRule="auto"/>
        <w:ind w:firstLine="709"/>
        <w:jc w:val="both"/>
        <w:textAlignment w:val="baseline"/>
        <w:rPr>
          <w:rFonts w:ascii="Times New Roman" w:eastAsia="Calibri" w:hAnsi="Times New Roman" w:cs="Times New Roman"/>
          <w:sz w:val="24"/>
          <w:szCs w:val="24"/>
        </w:rPr>
      </w:pPr>
      <w:bookmarkStart w:id="5" w:name="_Hlk106740141"/>
      <w:r w:rsidRPr="00177D10">
        <w:rPr>
          <w:rFonts w:ascii="Times New Roman" w:eastAsia="Calibri" w:hAnsi="Times New Roman" w:cs="Times New Roman"/>
          <w:color w:val="000000" w:themeColor="text1"/>
          <w:sz w:val="24"/>
          <w:szCs w:val="24"/>
        </w:rPr>
        <w:t xml:space="preserve">Цель Мониторинга – получение объективной и достоверной информации о системе работы по </w:t>
      </w:r>
      <w:r w:rsidR="00087C86" w:rsidRPr="00177D10">
        <w:rPr>
          <w:rFonts w:ascii="Times New Roman" w:eastAsia="Calibri" w:hAnsi="Times New Roman" w:cs="Times New Roman"/>
          <w:sz w:val="24"/>
          <w:szCs w:val="24"/>
          <w:lang w:bidi="ru-RU"/>
        </w:rPr>
        <w:t>обеспечение высокого качества дошкольного образования в ДОУ Симферопольского района в соответствии с меняющимися запросами общества и перспективными задачами развития экономики, а именно: с</w:t>
      </w:r>
      <w:r w:rsidR="00087C86" w:rsidRPr="00177D10">
        <w:rPr>
          <w:rFonts w:ascii="Times New Roman" w:eastAsia="Calibri" w:hAnsi="Times New Roman" w:cs="Times New Roman"/>
          <w:sz w:val="24"/>
          <w:szCs w:val="24"/>
        </w:rPr>
        <w:t>оздание условий для эффективного развития дошкольного образования, направленного на обеспечение доступности качественного образования, соответствующего требованиям нормативно-правовых документов; повышение качества образовательных программ дошкольного образования, реализуемых в ДОУ</w:t>
      </w:r>
      <w:r w:rsidR="00087C86" w:rsidRPr="00177D10">
        <w:rPr>
          <w:rFonts w:ascii="Times New Roman" w:eastAsia="Calibri" w:hAnsi="Times New Roman" w:cs="Times New Roman"/>
          <w:sz w:val="24"/>
          <w:szCs w:val="24"/>
          <w:lang w:bidi="ru-RU"/>
        </w:rPr>
        <w:t>, с учетом регионального компонента;</w:t>
      </w:r>
      <w:r w:rsidR="00087C86" w:rsidRPr="00177D10">
        <w:rPr>
          <w:rFonts w:ascii="Times New Roman" w:eastAsia="Calibri" w:hAnsi="Times New Roman" w:cs="Times New Roman"/>
          <w:sz w:val="24"/>
          <w:szCs w:val="24"/>
        </w:rPr>
        <w:t xml:space="preserve"> п</w:t>
      </w:r>
      <w:r w:rsidR="00087C86" w:rsidRPr="00177D10">
        <w:rPr>
          <w:rFonts w:ascii="Times New Roman" w:hAnsi="Times New Roman"/>
          <w:sz w:val="24"/>
          <w:szCs w:val="24"/>
        </w:rPr>
        <w:t>овышение качества содержания образовательной деятельности; п</w:t>
      </w:r>
      <w:r w:rsidR="00087C86" w:rsidRPr="00177D10">
        <w:rPr>
          <w:rFonts w:ascii="Times New Roman" w:eastAsia="Calibri" w:hAnsi="Times New Roman" w:cs="Times New Roman"/>
          <w:sz w:val="24"/>
          <w:szCs w:val="24"/>
        </w:rPr>
        <w:t xml:space="preserve">овышение качества образовательных условий в ДОУ района  путем создания условий для эффективного развития дошкольных учреждений с </w:t>
      </w:r>
      <w:r w:rsidR="007403ED" w:rsidRPr="00177D10">
        <w:rPr>
          <w:rFonts w:ascii="Times New Roman" w:eastAsia="Calibri" w:hAnsi="Times New Roman" w:cs="Times New Roman"/>
          <w:sz w:val="24"/>
          <w:szCs w:val="24"/>
        </w:rPr>
        <w:t>учетом инновационного социально-</w:t>
      </w:r>
      <w:r w:rsidR="00087C86" w:rsidRPr="00177D10">
        <w:rPr>
          <w:rFonts w:ascii="Times New Roman" w:eastAsia="Calibri" w:hAnsi="Times New Roman" w:cs="Times New Roman"/>
          <w:sz w:val="24"/>
          <w:szCs w:val="24"/>
        </w:rPr>
        <w:t>ориентированного развития; обеспечение здоровья воспитанников, их безопасности и качества услуг по присмотру и уходу; в</w:t>
      </w:r>
      <w:r w:rsidR="00087C86" w:rsidRPr="00177D10">
        <w:rPr>
          <w:rFonts w:ascii="Times New Roman" w:hAnsi="Times New Roman" w:cs="Times New Roman"/>
          <w:sz w:val="24"/>
          <w:szCs w:val="24"/>
        </w:rPr>
        <w:t>заимодействие с семьями воспитанников; п</w:t>
      </w:r>
      <w:r w:rsidR="00087C86" w:rsidRPr="00177D10">
        <w:rPr>
          <w:rFonts w:ascii="Times New Roman" w:eastAsia="Calibri" w:hAnsi="Times New Roman" w:cs="Times New Roman"/>
          <w:sz w:val="24"/>
          <w:szCs w:val="24"/>
        </w:rPr>
        <w:t xml:space="preserve">овышение качества управления в </w:t>
      </w:r>
      <w:r w:rsidR="00087C86" w:rsidRPr="00177D10">
        <w:rPr>
          <w:rFonts w:ascii="Times New Roman" w:eastAsia="Calibri" w:hAnsi="Times New Roman" w:cs="Times New Roman"/>
          <w:sz w:val="24"/>
          <w:szCs w:val="24"/>
          <w:lang w:bidi="ru-RU"/>
        </w:rPr>
        <w:t>ДОУ.</w:t>
      </w:r>
    </w:p>
    <w:p w14:paraId="7C212292" w14:textId="77777777" w:rsidR="00CB5748" w:rsidRPr="00177D10" w:rsidRDefault="00CB5748" w:rsidP="00CB5748">
      <w:pPr>
        <w:spacing w:after="0" w:line="240" w:lineRule="auto"/>
        <w:ind w:firstLine="567"/>
        <w:jc w:val="both"/>
        <w:rPr>
          <w:rFonts w:ascii="Times New Roman" w:eastAsia="Calibri" w:hAnsi="Times New Roman" w:cs="Times New Roman"/>
          <w:color w:val="000000" w:themeColor="text1"/>
          <w:sz w:val="24"/>
          <w:szCs w:val="24"/>
        </w:rPr>
      </w:pPr>
      <w:r w:rsidRPr="00177D10">
        <w:rPr>
          <w:rFonts w:ascii="Times New Roman" w:eastAsia="Calibri" w:hAnsi="Times New Roman" w:cs="Times New Roman"/>
          <w:color w:val="000000" w:themeColor="text1"/>
          <w:sz w:val="24"/>
          <w:szCs w:val="24"/>
        </w:rPr>
        <w:t>В ходе Мониторинга проанализирована деятельность МБ</w:t>
      </w:r>
      <w:r w:rsidR="00087C86" w:rsidRPr="00177D10">
        <w:rPr>
          <w:rFonts w:ascii="Times New Roman" w:eastAsia="Calibri" w:hAnsi="Times New Roman" w:cs="Times New Roman"/>
          <w:color w:val="000000" w:themeColor="text1"/>
          <w:sz w:val="24"/>
          <w:szCs w:val="24"/>
        </w:rPr>
        <w:t>Д</w:t>
      </w:r>
      <w:r w:rsidRPr="00177D10">
        <w:rPr>
          <w:rFonts w:ascii="Times New Roman" w:eastAsia="Calibri" w:hAnsi="Times New Roman" w:cs="Times New Roman"/>
          <w:color w:val="000000" w:themeColor="text1"/>
          <w:sz w:val="24"/>
          <w:szCs w:val="24"/>
        </w:rPr>
        <w:t xml:space="preserve">ОУ по </w:t>
      </w:r>
      <w:r w:rsidR="007403ED" w:rsidRPr="00177D10">
        <w:rPr>
          <w:rFonts w:ascii="Times New Roman" w:eastAsia="Calibri" w:hAnsi="Times New Roman" w:cs="Times New Roman"/>
          <w:color w:val="000000" w:themeColor="text1"/>
          <w:sz w:val="24"/>
          <w:szCs w:val="24"/>
        </w:rPr>
        <w:t xml:space="preserve">оценке качества дошкольного образования в МБДОУ Симферопольского района </w:t>
      </w:r>
      <w:r w:rsidRPr="00177D10">
        <w:rPr>
          <w:rFonts w:ascii="Times New Roman" w:eastAsia="Calibri" w:hAnsi="Times New Roman" w:cs="Times New Roman"/>
          <w:color w:val="000000" w:themeColor="text1"/>
          <w:sz w:val="24"/>
          <w:szCs w:val="24"/>
        </w:rPr>
        <w:t>по следующим показателям:</w:t>
      </w:r>
    </w:p>
    <w:p w14:paraId="1E3827D6" w14:textId="2EAE4D92" w:rsidR="00CB5748" w:rsidRPr="00177D10" w:rsidRDefault="00795F02" w:rsidP="00CB5748">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7403ED" w:rsidRPr="00177D10">
        <w:rPr>
          <w:rFonts w:ascii="Times New Roman" w:eastAsia="Calibri" w:hAnsi="Times New Roman" w:cs="Times New Roman"/>
          <w:color w:val="000000" w:themeColor="text1"/>
          <w:sz w:val="24"/>
          <w:szCs w:val="24"/>
        </w:rPr>
        <w:t>качество образовательных программ ДОУ</w:t>
      </w:r>
      <w:r w:rsidR="00CB5748" w:rsidRPr="00177D10">
        <w:rPr>
          <w:rFonts w:ascii="Times New Roman" w:eastAsia="Calibri" w:hAnsi="Times New Roman" w:cs="Times New Roman"/>
          <w:color w:val="000000" w:themeColor="text1"/>
          <w:sz w:val="24"/>
          <w:szCs w:val="24"/>
        </w:rPr>
        <w:t>;</w:t>
      </w:r>
    </w:p>
    <w:p w14:paraId="6BBCB4DF" w14:textId="65020898" w:rsidR="007403ED" w:rsidRPr="00177D10" w:rsidRDefault="00795F02" w:rsidP="00CB5748">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7403ED" w:rsidRPr="00177D10">
        <w:rPr>
          <w:rFonts w:ascii="Times New Roman" w:eastAsia="Calibri" w:hAnsi="Times New Roman" w:cs="Times New Roman"/>
          <w:color w:val="000000" w:themeColor="text1"/>
          <w:sz w:val="24"/>
          <w:szCs w:val="24"/>
        </w:rPr>
        <w:t>качество документации по образовательной деятельности в ДОУ;</w:t>
      </w:r>
      <w:r w:rsidR="00FD4DF5">
        <w:rPr>
          <w:rFonts w:ascii="Times New Roman" w:eastAsia="Calibri" w:hAnsi="Times New Roman" w:cs="Times New Roman"/>
          <w:color w:val="000000" w:themeColor="text1"/>
          <w:sz w:val="24"/>
          <w:szCs w:val="24"/>
        </w:rPr>
        <w:t xml:space="preserve"> </w:t>
      </w:r>
      <w:r w:rsidR="007403ED" w:rsidRPr="00177D10">
        <w:rPr>
          <w:rFonts w:ascii="Times New Roman" w:eastAsia="Calibri" w:hAnsi="Times New Roman" w:cs="Times New Roman"/>
          <w:color w:val="000000" w:themeColor="text1"/>
          <w:sz w:val="24"/>
          <w:szCs w:val="24"/>
        </w:rPr>
        <w:t xml:space="preserve">качество содержания образовательной деятельности в ДОУ с учетом реализации образовательных областей ФГОС ДО </w:t>
      </w:r>
      <w:r w:rsidR="007403ED" w:rsidRPr="00177D10">
        <w:rPr>
          <w:rFonts w:ascii="Times New Roman" w:eastAsia="Calibri" w:hAnsi="Times New Roman" w:cs="Times New Roman"/>
          <w:color w:val="000000" w:themeColor="text1"/>
          <w:sz w:val="24"/>
          <w:szCs w:val="24"/>
        </w:rPr>
        <w:lastRenderedPageBreak/>
        <w:t>(О.О. познавательное развитие, О.О. физическое развитие, О.О. речевое развитие, О.О. художественно-эстетическое развитие, О.О. социально-коммуникативное развитие);</w:t>
      </w:r>
    </w:p>
    <w:p w14:paraId="4173AF72" w14:textId="07D9D0F4" w:rsidR="007403ED" w:rsidRPr="00177D10" w:rsidRDefault="00795F02" w:rsidP="00CB574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 xml:space="preserve">- </w:t>
      </w:r>
      <w:r w:rsidR="007403ED" w:rsidRPr="00177D10">
        <w:rPr>
          <w:rFonts w:ascii="Times New Roman" w:eastAsia="Calibri" w:hAnsi="Times New Roman" w:cs="Times New Roman"/>
          <w:color w:val="000000" w:themeColor="text1"/>
          <w:sz w:val="24"/>
          <w:szCs w:val="24"/>
        </w:rPr>
        <w:t xml:space="preserve">качество образовательных условий </w:t>
      </w:r>
      <w:r w:rsidR="007403ED" w:rsidRPr="00177D10">
        <w:rPr>
          <w:rFonts w:ascii="Times New Roman" w:eastAsia="Calibri" w:hAnsi="Times New Roman" w:cs="Times New Roman"/>
          <w:sz w:val="24"/>
          <w:szCs w:val="24"/>
        </w:rPr>
        <w:t>(кадровые условия, развивающая предметно-пространственная среда, психолого-педагогические условия);</w:t>
      </w:r>
    </w:p>
    <w:p w14:paraId="0E1E7991" w14:textId="72DD2900" w:rsidR="007403ED" w:rsidRPr="00177D10" w:rsidRDefault="00795F02" w:rsidP="00CB5748">
      <w:pPr>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 </w:t>
      </w:r>
      <w:r w:rsidR="007403ED" w:rsidRPr="00177D10">
        <w:rPr>
          <w:rFonts w:ascii="Times New Roman" w:eastAsia="Calibri" w:hAnsi="Times New Roman" w:cs="Times New Roman"/>
          <w:sz w:val="24"/>
          <w:szCs w:val="24"/>
        </w:rPr>
        <w:t xml:space="preserve">взаимодействие с семьей </w:t>
      </w:r>
      <w:r w:rsidR="007403ED" w:rsidRPr="00177D10">
        <w:rPr>
          <w:rFonts w:ascii="Times New Roman" w:eastAsia="Calibri" w:hAnsi="Times New Roman" w:cs="Times New Roman"/>
          <w:color w:val="000000" w:themeColor="text1"/>
          <w:sz w:val="24"/>
          <w:szCs w:val="24"/>
        </w:rPr>
        <w:t>(</w:t>
      </w:r>
      <w:r w:rsidR="007403ED" w:rsidRPr="00177D10">
        <w:rPr>
          <w:rFonts w:ascii="Times New Roman" w:hAnsi="Times New Roman" w:cs="Times New Roman"/>
          <w:color w:val="000000" w:themeColor="text1"/>
          <w:sz w:val="24"/>
          <w:szCs w:val="24"/>
        </w:rPr>
        <w:t>участие семьи в образовательной деятельности, удовлетворённость семьи образовательными услугами, индивидуальная поддержка развития детей в семье);</w:t>
      </w:r>
    </w:p>
    <w:p w14:paraId="422A584A" w14:textId="6A7E5039" w:rsidR="007403ED" w:rsidRPr="00177D10" w:rsidRDefault="00795F02" w:rsidP="00CB5748">
      <w:pPr>
        <w:spacing w:after="0" w:line="240" w:lineRule="auto"/>
        <w:jc w:val="both"/>
        <w:rPr>
          <w:rFonts w:ascii="Times New Roman" w:eastAsia="Calibri" w:hAnsi="Times New Roman" w:cs="Times New Roman"/>
          <w:color w:val="FF0000"/>
          <w:sz w:val="24"/>
          <w:szCs w:val="24"/>
        </w:rPr>
      </w:pPr>
      <w:r>
        <w:rPr>
          <w:rFonts w:ascii="Times New Roman" w:hAnsi="Times New Roman" w:cs="Times New Roman"/>
          <w:color w:val="000000" w:themeColor="text1"/>
          <w:sz w:val="24"/>
          <w:szCs w:val="24"/>
        </w:rPr>
        <w:t xml:space="preserve">- </w:t>
      </w:r>
      <w:r w:rsidR="007403ED" w:rsidRPr="00177D10">
        <w:rPr>
          <w:rFonts w:ascii="Times New Roman" w:hAnsi="Times New Roman" w:cs="Times New Roman"/>
          <w:color w:val="000000" w:themeColor="text1"/>
          <w:sz w:val="24"/>
          <w:szCs w:val="24"/>
        </w:rPr>
        <w:t>БЖД, здоровье, качество услуг по присмотру и уходу;</w:t>
      </w:r>
    </w:p>
    <w:p w14:paraId="6D89D397" w14:textId="2ED07B74" w:rsidR="007403ED" w:rsidRPr="00177D10" w:rsidRDefault="00795F02" w:rsidP="00E7041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23170" w:rsidRPr="00177D10">
        <w:rPr>
          <w:rFonts w:ascii="Times New Roman" w:eastAsia="Calibri" w:hAnsi="Times New Roman" w:cs="Times New Roman"/>
          <w:sz w:val="24"/>
          <w:szCs w:val="24"/>
        </w:rPr>
        <w:t>управление качеством деятельности (</w:t>
      </w:r>
      <w:r w:rsidR="00423170" w:rsidRPr="00177D10">
        <w:rPr>
          <w:rFonts w:ascii="Times New Roman" w:hAnsi="Times New Roman"/>
          <w:sz w:val="24"/>
          <w:szCs w:val="24"/>
        </w:rPr>
        <w:t>повышение уровня управленческой культуры руководителей ДОУ: создание условий для повышения качества образовательного процесса в ДОУ, овладение технологией управления качеством работы).</w:t>
      </w:r>
    </w:p>
    <w:p w14:paraId="5B873759" w14:textId="03C364B0" w:rsidR="00E70414" w:rsidRDefault="00CB5748" w:rsidP="00E45969">
      <w:pPr>
        <w:spacing w:after="0" w:line="240" w:lineRule="auto"/>
        <w:ind w:firstLine="540"/>
        <w:contextualSpacing/>
        <w:jc w:val="both"/>
        <w:rPr>
          <w:rFonts w:ascii="Times New Roman" w:eastAsia="Calibri" w:hAnsi="Times New Roman" w:cs="Times New Roman"/>
          <w:color w:val="000000" w:themeColor="text1"/>
          <w:sz w:val="24"/>
          <w:szCs w:val="24"/>
          <w:lang w:eastAsia="ru-RU"/>
        </w:rPr>
      </w:pPr>
      <w:r w:rsidRPr="00177D10">
        <w:rPr>
          <w:rFonts w:ascii="Times New Roman" w:eastAsia="Calibri" w:hAnsi="Times New Roman" w:cs="Times New Roman"/>
          <w:color w:val="000000" w:themeColor="text1"/>
          <w:sz w:val="24"/>
          <w:szCs w:val="24"/>
          <w:lang w:eastAsia="ru-RU"/>
        </w:rPr>
        <w:t xml:space="preserve">В Мониторинге приняли участие </w:t>
      </w:r>
      <w:r w:rsidR="00795F02">
        <w:rPr>
          <w:rFonts w:ascii="Times New Roman" w:eastAsia="Calibri" w:hAnsi="Times New Roman" w:cs="Times New Roman"/>
          <w:color w:val="000000" w:themeColor="text1"/>
          <w:sz w:val="24"/>
          <w:szCs w:val="24"/>
          <w:lang w:eastAsia="ru-RU"/>
        </w:rPr>
        <w:t xml:space="preserve">40 учреждений (из них </w:t>
      </w:r>
      <w:r w:rsidR="00E70414" w:rsidRPr="00177D10">
        <w:rPr>
          <w:rFonts w:ascii="Times New Roman" w:eastAsia="Calibri" w:hAnsi="Times New Roman" w:cs="Times New Roman"/>
          <w:color w:val="000000" w:themeColor="text1"/>
          <w:sz w:val="24"/>
          <w:szCs w:val="24"/>
          <w:lang w:eastAsia="ru-RU"/>
        </w:rPr>
        <w:t>3</w:t>
      </w:r>
      <w:r w:rsidR="00414974" w:rsidRPr="00177D10">
        <w:rPr>
          <w:rFonts w:ascii="Times New Roman" w:eastAsia="Calibri" w:hAnsi="Times New Roman" w:cs="Times New Roman"/>
          <w:color w:val="000000" w:themeColor="text1"/>
          <w:sz w:val="24"/>
          <w:szCs w:val="24"/>
          <w:lang w:eastAsia="ru-RU"/>
        </w:rPr>
        <w:t>2</w:t>
      </w:r>
      <w:r w:rsidRPr="00177D10">
        <w:rPr>
          <w:rFonts w:ascii="Times New Roman" w:eastAsia="Calibri" w:hAnsi="Times New Roman" w:cs="Times New Roman"/>
          <w:color w:val="000000" w:themeColor="text1"/>
          <w:sz w:val="24"/>
          <w:szCs w:val="24"/>
          <w:lang w:eastAsia="ru-RU"/>
        </w:rPr>
        <w:t xml:space="preserve"> МБ</w:t>
      </w:r>
      <w:r w:rsidR="00E70414" w:rsidRPr="00177D10">
        <w:rPr>
          <w:rFonts w:ascii="Times New Roman" w:eastAsia="Calibri" w:hAnsi="Times New Roman" w:cs="Times New Roman"/>
          <w:color w:val="000000" w:themeColor="text1"/>
          <w:sz w:val="24"/>
          <w:szCs w:val="24"/>
          <w:lang w:eastAsia="ru-RU"/>
        </w:rPr>
        <w:t>Д</w:t>
      </w:r>
      <w:r w:rsidRPr="00177D10">
        <w:rPr>
          <w:rFonts w:ascii="Times New Roman" w:eastAsia="Calibri" w:hAnsi="Times New Roman" w:cs="Times New Roman"/>
          <w:color w:val="000000" w:themeColor="text1"/>
          <w:sz w:val="24"/>
          <w:szCs w:val="24"/>
          <w:lang w:eastAsia="ru-RU"/>
        </w:rPr>
        <w:t>ОУ</w:t>
      </w:r>
      <w:r w:rsidR="00414974" w:rsidRPr="00177D10">
        <w:rPr>
          <w:rFonts w:ascii="Times New Roman" w:eastAsia="Calibri" w:hAnsi="Times New Roman" w:cs="Times New Roman"/>
          <w:color w:val="000000" w:themeColor="text1"/>
          <w:sz w:val="24"/>
          <w:szCs w:val="24"/>
          <w:lang w:eastAsia="ru-RU"/>
        </w:rPr>
        <w:t xml:space="preserve"> (</w:t>
      </w:r>
      <w:r w:rsidR="00795F02">
        <w:rPr>
          <w:rFonts w:ascii="Times New Roman" w:eastAsia="Calibri" w:hAnsi="Times New Roman" w:cs="Times New Roman"/>
          <w:color w:val="000000" w:themeColor="text1"/>
          <w:sz w:val="24"/>
          <w:szCs w:val="24"/>
          <w:lang w:eastAsia="ru-RU"/>
        </w:rPr>
        <w:t xml:space="preserve">+ </w:t>
      </w:r>
      <w:r w:rsidR="00414974" w:rsidRPr="00177D10">
        <w:rPr>
          <w:rFonts w:ascii="Times New Roman" w:eastAsia="Calibri" w:hAnsi="Times New Roman" w:cs="Times New Roman"/>
          <w:color w:val="000000" w:themeColor="text1"/>
          <w:sz w:val="24"/>
          <w:szCs w:val="24"/>
          <w:lang w:eastAsia="ru-RU"/>
        </w:rPr>
        <w:t>2 структурных подразделения МБДОУ</w:t>
      </w:r>
      <w:r w:rsidR="00795F02">
        <w:rPr>
          <w:rFonts w:ascii="Times New Roman" w:eastAsia="Calibri" w:hAnsi="Times New Roman" w:cs="Times New Roman"/>
          <w:color w:val="000000" w:themeColor="text1"/>
          <w:sz w:val="24"/>
          <w:szCs w:val="24"/>
          <w:lang w:eastAsia="ru-RU"/>
        </w:rPr>
        <w:t>)</w:t>
      </w:r>
      <w:r w:rsidRPr="00177D10">
        <w:rPr>
          <w:rFonts w:ascii="Times New Roman" w:eastAsia="Calibri" w:hAnsi="Times New Roman" w:cs="Times New Roman"/>
          <w:color w:val="000000" w:themeColor="text1"/>
          <w:sz w:val="24"/>
          <w:szCs w:val="24"/>
          <w:lang w:eastAsia="ru-RU"/>
        </w:rPr>
        <w:t xml:space="preserve"> </w:t>
      </w:r>
      <w:r w:rsidR="00414974" w:rsidRPr="00177D10">
        <w:rPr>
          <w:rFonts w:ascii="Times New Roman" w:eastAsia="Calibri" w:hAnsi="Times New Roman" w:cs="Times New Roman"/>
          <w:color w:val="000000" w:themeColor="text1"/>
          <w:sz w:val="24"/>
          <w:szCs w:val="24"/>
          <w:lang w:eastAsia="ru-RU"/>
        </w:rPr>
        <w:t>и</w:t>
      </w:r>
      <w:r w:rsidR="00E70414" w:rsidRPr="00177D10">
        <w:rPr>
          <w:rFonts w:ascii="Times New Roman" w:eastAsia="Calibri" w:hAnsi="Times New Roman" w:cs="Times New Roman"/>
          <w:color w:val="000000" w:themeColor="text1"/>
          <w:sz w:val="24"/>
          <w:szCs w:val="24"/>
          <w:lang w:eastAsia="ru-RU"/>
        </w:rPr>
        <w:t xml:space="preserve"> 6 МБОУ</w:t>
      </w:r>
      <w:r w:rsidR="00795F02">
        <w:rPr>
          <w:rFonts w:ascii="Times New Roman" w:eastAsia="Calibri" w:hAnsi="Times New Roman" w:cs="Times New Roman"/>
          <w:color w:val="000000" w:themeColor="text1"/>
          <w:sz w:val="24"/>
          <w:szCs w:val="24"/>
          <w:lang w:eastAsia="ru-RU"/>
        </w:rPr>
        <w:t xml:space="preserve"> </w:t>
      </w:r>
      <w:r w:rsidR="00E70414" w:rsidRPr="00177D10">
        <w:rPr>
          <w:rFonts w:ascii="Times New Roman" w:eastAsia="Calibri" w:hAnsi="Times New Roman" w:cs="Times New Roman"/>
          <w:color w:val="000000" w:themeColor="text1"/>
          <w:sz w:val="24"/>
          <w:szCs w:val="24"/>
          <w:lang w:eastAsia="ru-RU"/>
        </w:rPr>
        <w:t>- структурное подразделение детский сад</w:t>
      </w:r>
      <w:r w:rsidR="00795F02">
        <w:rPr>
          <w:rFonts w:ascii="Times New Roman" w:eastAsia="Calibri" w:hAnsi="Times New Roman" w:cs="Times New Roman"/>
          <w:color w:val="000000" w:themeColor="text1"/>
          <w:sz w:val="24"/>
          <w:szCs w:val="24"/>
          <w:lang w:eastAsia="ru-RU"/>
        </w:rPr>
        <w:t>).</w:t>
      </w:r>
    </w:p>
    <w:p w14:paraId="2CAEFD33" w14:textId="77777777" w:rsidR="00E45969" w:rsidRPr="00177D10" w:rsidRDefault="00E45969" w:rsidP="00E45969">
      <w:pPr>
        <w:spacing w:after="0" w:line="240" w:lineRule="auto"/>
        <w:ind w:firstLine="540"/>
        <w:contextualSpacing/>
        <w:jc w:val="both"/>
        <w:rPr>
          <w:rFonts w:ascii="Times New Roman" w:eastAsia="Calibri" w:hAnsi="Times New Roman" w:cs="Times New Roman"/>
          <w:color w:val="000000" w:themeColor="text1"/>
          <w:sz w:val="24"/>
          <w:szCs w:val="24"/>
          <w:lang w:eastAsia="ru-RU"/>
        </w:rPr>
      </w:pPr>
    </w:p>
    <w:bookmarkEnd w:id="5"/>
    <w:p w14:paraId="09007ED4" w14:textId="77777777" w:rsidR="00CB5748" w:rsidRPr="00177D10" w:rsidRDefault="00CB5748" w:rsidP="00414974">
      <w:pPr>
        <w:spacing w:after="0" w:line="240" w:lineRule="auto"/>
        <w:ind w:right="-54"/>
        <w:jc w:val="center"/>
        <w:rPr>
          <w:rFonts w:ascii="Times New Roman" w:eastAsia="Calibri" w:hAnsi="Times New Roman" w:cs="Times New Roman"/>
          <w:b/>
          <w:color w:val="000000" w:themeColor="text1"/>
          <w:sz w:val="24"/>
          <w:szCs w:val="24"/>
        </w:rPr>
      </w:pPr>
      <w:r w:rsidRPr="00177D10">
        <w:rPr>
          <w:rFonts w:ascii="Times New Roman" w:eastAsia="Calibri" w:hAnsi="Times New Roman" w:cs="Times New Roman"/>
          <w:b/>
          <w:color w:val="000000" w:themeColor="text1"/>
          <w:sz w:val="24"/>
          <w:szCs w:val="24"/>
        </w:rPr>
        <w:t xml:space="preserve">Показатели мониторинга </w:t>
      </w:r>
      <w:r w:rsidR="00414974" w:rsidRPr="00177D10">
        <w:rPr>
          <w:rFonts w:ascii="Times New Roman" w:eastAsia="Calibri" w:hAnsi="Times New Roman" w:cs="Times New Roman"/>
          <w:b/>
          <w:color w:val="000000" w:themeColor="text1"/>
          <w:sz w:val="24"/>
          <w:szCs w:val="24"/>
        </w:rPr>
        <w:t>оценки качества дошкольного образования</w:t>
      </w:r>
      <w:r w:rsidRPr="00177D10">
        <w:rPr>
          <w:rFonts w:ascii="Times New Roman" w:eastAsia="Calibri" w:hAnsi="Times New Roman" w:cs="Times New Roman"/>
          <w:b/>
          <w:color w:val="000000" w:themeColor="text1"/>
          <w:sz w:val="24"/>
          <w:szCs w:val="24"/>
        </w:rPr>
        <w:t xml:space="preserve"> Симферопольского района</w:t>
      </w:r>
    </w:p>
    <w:p w14:paraId="772169FF" w14:textId="77777777" w:rsidR="003D2DDA" w:rsidRPr="00177D10" w:rsidRDefault="003D2DDA" w:rsidP="00E45969">
      <w:pPr>
        <w:spacing w:after="0"/>
        <w:rPr>
          <w:sz w:val="24"/>
          <w:szCs w:val="24"/>
        </w:rPr>
      </w:pPr>
    </w:p>
    <w:tbl>
      <w:tblPr>
        <w:tblStyle w:val="a4"/>
        <w:tblpPr w:leftFromText="180" w:rightFromText="180" w:vertAnchor="text" w:tblpX="-431" w:tblpY="1"/>
        <w:tblOverlap w:val="never"/>
        <w:tblW w:w="10201" w:type="dxa"/>
        <w:tblLayout w:type="fixed"/>
        <w:tblLook w:val="04A0" w:firstRow="1" w:lastRow="0" w:firstColumn="1" w:lastColumn="0" w:noHBand="0" w:noVBand="1"/>
      </w:tblPr>
      <w:tblGrid>
        <w:gridCol w:w="3123"/>
        <w:gridCol w:w="4361"/>
        <w:gridCol w:w="30"/>
        <w:gridCol w:w="2687"/>
      </w:tblGrid>
      <w:tr w:rsidR="003D2DDA" w:rsidRPr="00177D10" w14:paraId="5394D9E6" w14:textId="77777777" w:rsidTr="00E45969">
        <w:tc>
          <w:tcPr>
            <w:tcW w:w="3123" w:type="dxa"/>
          </w:tcPr>
          <w:p w14:paraId="57EC6474" w14:textId="77777777" w:rsidR="003D2DDA" w:rsidRPr="00177D10" w:rsidRDefault="003D2DDA" w:rsidP="00CC0CAE">
            <w:pPr>
              <w:keepNext/>
              <w:jc w:val="cente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Показатель</w:t>
            </w:r>
          </w:p>
        </w:tc>
        <w:tc>
          <w:tcPr>
            <w:tcW w:w="4361" w:type="dxa"/>
          </w:tcPr>
          <w:p w14:paraId="22D6AA0F" w14:textId="77777777" w:rsidR="003D2DDA" w:rsidRPr="00177D10" w:rsidRDefault="003D2DDA" w:rsidP="00CC0CAE">
            <w:pPr>
              <w:keepNext/>
              <w:jc w:val="cente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Критерий</w:t>
            </w:r>
          </w:p>
        </w:tc>
        <w:tc>
          <w:tcPr>
            <w:tcW w:w="2717" w:type="dxa"/>
            <w:gridSpan w:val="2"/>
          </w:tcPr>
          <w:p w14:paraId="2046B4DA" w14:textId="77777777" w:rsidR="003D2DDA" w:rsidRPr="00177D10" w:rsidRDefault="003D2DDA" w:rsidP="00CC0CAE">
            <w:pPr>
              <w:keepNext/>
              <w:jc w:val="cente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Значение и показатель</w:t>
            </w:r>
          </w:p>
        </w:tc>
      </w:tr>
      <w:tr w:rsidR="00E45969" w:rsidRPr="00177D10" w14:paraId="54FF2CF4" w14:textId="77777777" w:rsidTr="00E45969">
        <w:tc>
          <w:tcPr>
            <w:tcW w:w="3123" w:type="dxa"/>
            <w:vMerge w:val="restart"/>
          </w:tcPr>
          <w:p w14:paraId="431994B4" w14:textId="4470BC31" w:rsidR="00E45969" w:rsidRPr="00177D10" w:rsidRDefault="00E45969" w:rsidP="00E45969">
            <w:pPr>
              <w:keepNext/>
              <w:jc w:val="cente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Качество образовательных программ дошкольного образования</w:t>
            </w:r>
          </w:p>
        </w:tc>
        <w:tc>
          <w:tcPr>
            <w:tcW w:w="4361" w:type="dxa"/>
          </w:tcPr>
          <w:p w14:paraId="476A9F9F" w14:textId="7C6AC182" w:rsidR="00E45969" w:rsidRPr="00177D10" w:rsidRDefault="00E45969" w:rsidP="00E45969">
            <w:pPr>
              <w:keepNext/>
              <w:jc w:val="center"/>
              <w:rPr>
                <w:rFonts w:ascii="Times New Roman" w:eastAsia="Calibri" w:hAnsi="Times New Roman" w:cs="Times New Roman"/>
                <w:b/>
                <w:sz w:val="24"/>
                <w:szCs w:val="24"/>
              </w:rPr>
            </w:pPr>
            <w:r w:rsidRPr="00177D10">
              <w:rPr>
                <w:rFonts w:ascii="Times New Roman" w:eastAsia="Calibri" w:hAnsi="Times New Roman" w:cs="Times New Roman"/>
                <w:sz w:val="24"/>
                <w:szCs w:val="24"/>
              </w:rPr>
              <w:t>1.</w:t>
            </w:r>
            <w:r w:rsidRPr="00177D10">
              <w:rPr>
                <w:rFonts w:ascii="Times New Roman" w:eastAsia="Calibri" w:hAnsi="Times New Roman" w:cs="Times New Roman"/>
                <w:sz w:val="24"/>
                <w:szCs w:val="24"/>
              </w:rPr>
              <w:tab/>
              <w:t>Соответствие реализуемой   в   ДОУ образовательной программы дошкольного образования требованиям ФГОС дошкольного образования.</w:t>
            </w:r>
          </w:p>
        </w:tc>
        <w:tc>
          <w:tcPr>
            <w:tcW w:w="2717" w:type="dxa"/>
            <w:gridSpan w:val="2"/>
            <w:vMerge w:val="restart"/>
          </w:tcPr>
          <w:p w14:paraId="32DB61E8" w14:textId="77777777" w:rsidR="00E45969" w:rsidRPr="00177D10" w:rsidRDefault="00E45969" w:rsidP="00E45969">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 xml:space="preserve">31 ДОУ – полное соответствие </w:t>
            </w:r>
          </w:p>
          <w:p w14:paraId="607A759F" w14:textId="2547CF35" w:rsidR="00E45969" w:rsidRPr="00177D10" w:rsidRDefault="00E45969" w:rsidP="00E45969">
            <w:pPr>
              <w:keepNext/>
              <w:jc w:val="center"/>
              <w:rPr>
                <w:rFonts w:ascii="Times New Roman" w:eastAsia="Calibri" w:hAnsi="Times New Roman" w:cs="Times New Roman"/>
                <w:b/>
                <w:sz w:val="24"/>
                <w:szCs w:val="24"/>
              </w:rPr>
            </w:pPr>
            <w:r w:rsidRPr="00177D10">
              <w:rPr>
                <w:rFonts w:ascii="Times New Roman" w:eastAsia="Calibri" w:hAnsi="Times New Roman" w:cs="Times New Roman"/>
                <w:sz w:val="24"/>
                <w:szCs w:val="24"/>
              </w:rPr>
              <w:t>9 ДОУ частичное (в содержании не прописан 4 раздел, не отображена работа с детьми с ОВЗ, РПВ требует внесения изменений в части уклада ДОУ и социального взаимодействия, КПВР)</w:t>
            </w:r>
          </w:p>
        </w:tc>
      </w:tr>
      <w:tr w:rsidR="00E45969" w:rsidRPr="00177D10" w14:paraId="2B4E6A6E" w14:textId="77777777" w:rsidTr="00E45969">
        <w:tc>
          <w:tcPr>
            <w:tcW w:w="3123" w:type="dxa"/>
            <w:vMerge/>
          </w:tcPr>
          <w:p w14:paraId="00CC62E5" w14:textId="77777777" w:rsidR="00E45969" w:rsidRPr="00177D10" w:rsidRDefault="00E45969" w:rsidP="00E45969">
            <w:pPr>
              <w:keepNext/>
              <w:jc w:val="center"/>
              <w:rPr>
                <w:rFonts w:ascii="Times New Roman" w:eastAsia="Calibri" w:hAnsi="Times New Roman" w:cs="Times New Roman"/>
                <w:b/>
                <w:sz w:val="24"/>
                <w:szCs w:val="24"/>
              </w:rPr>
            </w:pPr>
          </w:p>
        </w:tc>
        <w:tc>
          <w:tcPr>
            <w:tcW w:w="4361" w:type="dxa"/>
          </w:tcPr>
          <w:p w14:paraId="3BFAA0D7" w14:textId="268E9CC7" w:rsidR="00E45969" w:rsidRPr="00177D10" w:rsidRDefault="00E45969" w:rsidP="00E45969">
            <w:pPr>
              <w:keepNext/>
              <w:jc w:val="center"/>
              <w:rPr>
                <w:rFonts w:ascii="Times New Roman" w:eastAsia="Calibri" w:hAnsi="Times New Roman" w:cs="Times New Roman"/>
                <w:b/>
                <w:sz w:val="24"/>
                <w:szCs w:val="24"/>
              </w:rPr>
            </w:pPr>
            <w:r w:rsidRPr="00177D10">
              <w:rPr>
                <w:rFonts w:ascii="Times New Roman" w:eastAsia="Calibri" w:hAnsi="Times New Roman" w:cs="Times New Roman"/>
                <w:sz w:val="24"/>
                <w:szCs w:val="24"/>
              </w:rPr>
              <w:t>2. Отражение в части Образовательная программа (ОП) ДО, формируемой участниками образовательных отношений, реализация регионально компонента и приоритетных направлений деятельности ДОУ.</w:t>
            </w:r>
          </w:p>
        </w:tc>
        <w:tc>
          <w:tcPr>
            <w:tcW w:w="2717" w:type="dxa"/>
            <w:gridSpan w:val="2"/>
            <w:vMerge/>
          </w:tcPr>
          <w:p w14:paraId="18F9340C" w14:textId="77777777" w:rsidR="00E45969" w:rsidRPr="00177D10" w:rsidRDefault="00E45969" w:rsidP="00E45969">
            <w:pPr>
              <w:keepNext/>
              <w:jc w:val="center"/>
              <w:rPr>
                <w:rFonts w:ascii="Times New Roman" w:eastAsia="Calibri" w:hAnsi="Times New Roman" w:cs="Times New Roman"/>
                <w:b/>
                <w:sz w:val="24"/>
                <w:szCs w:val="24"/>
              </w:rPr>
            </w:pPr>
          </w:p>
        </w:tc>
      </w:tr>
      <w:tr w:rsidR="00E45969" w:rsidRPr="00177D10" w14:paraId="5041EC54" w14:textId="77777777" w:rsidTr="00E45969">
        <w:tc>
          <w:tcPr>
            <w:tcW w:w="3123" w:type="dxa"/>
            <w:vMerge/>
          </w:tcPr>
          <w:p w14:paraId="4DB7E927" w14:textId="77777777" w:rsidR="00E45969" w:rsidRPr="00177D10" w:rsidRDefault="00E45969" w:rsidP="00E45969">
            <w:pPr>
              <w:keepNext/>
              <w:jc w:val="center"/>
              <w:rPr>
                <w:rFonts w:ascii="Times New Roman" w:eastAsia="Calibri" w:hAnsi="Times New Roman" w:cs="Times New Roman"/>
                <w:b/>
                <w:sz w:val="24"/>
                <w:szCs w:val="24"/>
              </w:rPr>
            </w:pPr>
          </w:p>
        </w:tc>
        <w:tc>
          <w:tcPr>
            <w:tcW w:w="4361" w:type="dxa"/>
          </w:tcPr>
          <w:p w14:paraId="23786997" w14:textId="48213E35" w:rsidR="00E45969" w:rsidRPr="00177D10" w:rsidRDefault="00E45969" w:rsidP="00E45969">
            <w:pPr>
              <w:keepNext/>
              <w:jc w:val="center"/>
              <w:rPr>
                <w:rFonts w:ascii="Times New Roman" w:eastAsia="Calibri" w:hAnsi="Times New Roman" w:cs="Times New Roman"/>
                <w:b/>
                <w:sz w:val="24"/>
                <w:szCs w:val="24"/>
              </w:rPr>
            </w:pPr>
            <w:r w:rsidRPr="00177D10">
              <w:rPr>
                <w:rFonts w:ascii="Times New Roman" w:eastAsia="Calibri" w:hAnsi="Times New Roman" w:cs="Times New Roman"/>
                <w:sz w:val="24"/>
                <w:szCs w:val="24"/>
              </w:rPr>
              <w:t>3. Отражение в ОП ДО работы с детьми с ОВЗ.</w:t>
            </w:r>
          </w:p>
        </w:tc>
        <w:tc>
          <w:tcPr>
            <w:tcW w:w="2717" w:type="dxa"/>
            <w:gridSpan w:val="2"/>
            <w:vMerge/>
          </w:tcPr>
          <w:p w14:paraId="5D779953" w14:textId="77777777" w:rsidR="00E45969" w:rsidRPr="00177D10" w:rsidRDefault="00E45969" w:rsidP="00E45969">
            <w:pPr>
              <w:keepNext/>
              <w:jc w:val="center"/>
              <w:rPr>
                <w:rFonts w:ascii="Times New Roman" w:eastAsia="Calibri" w:hAnsi="Times New Roman" w:cs="Times New Roman"/>
                <w:b/>
                <w:sz w:val="24"/>
                <w:szCs w:val="24"/>
              </w:rPr>
            </w:pPr>
          </w:p>
        </w:tc>
      </w:tr>
      <w:tr w:rsidR="00E45969" w:rsidRPr="00177D10" w14:paraId="102610B6" w14:textId="77777777" w:rsidTr="00E45969">
        <w:tc>
          <w:tcPr>
            <w:tcW w:w="3123" w:type="dxa"/>
            <w:vMerge/>
          </w:tcPr>
          <w:p w14:paraId="2F791423" w14:textId="77777777" w:rsidR="00E45969" w:rsidRPr="00177D10" w:rsidRDefault="00E45969" w:rsidP="00E45969">
            <w:pPr>
              <w:keepNext/>
              <w:jc w:val="center"/>
              <w:rPr>
                <w:rFonts w:ascii="Times New Roman" w:eastAsia="Calibri" w:hAnsi="Times New Roman" w:cs="Times New Roman"/>
                <w:b/>
                <w:sz w:val="24"/>
                <w:szCs w:val="24"/>
              </w:rPr>
            </w:pPr>
          </w:p>
        </w:tc>
        <w:tc>
          <w:tcPr>
            <w:tcW w:w="4361" w:type="dxa"/>
          </w:tcPr>
          <w:p w14:paraId="3E5C4EC5" w14:textId="77777777" w:rsidR="00E45969" w:rsidRPr="00177D10" w:rsidRDefault="00E45969" w:rsidP="00E45969">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4. Соблюдение требований к принятию и реализации образовательной программы (оформлению, утверждению). (Протокол Педагогического совета ОУ, приказ о реализации ОП ДО с указанием ответственных за тот или иной раздел, годовой план работы соответствует</w:t>
            </w:r>
          </w:p>
          <w:p w14:paraId="53065835" w14:textId="7646BB66" w:rsidR="00E45969" w:rsidRPr="00177D10" w:rsidRDefault="00E45969" w:rsidP="00E45969">
            <w:pPr>
              <w:keepNext/>
              <w:jc w:val="center"/>
              <w:rPr>
                <w:rFonts w:ascii="Times New Roman" w:eastAsia="Calibri" w:hAnsi="Times New Roman" w:cs="Times New Roman"/>
                <w:b/>
                <w:sz w:val="24"/>
                <w:szCs w:val="24"/>
              </w:rPr>
            </w:pPr>
            <w:r w:rsidRPr="00177D10">
              <w:rPr>
                <w:rFonts w:ascii="Times New Roman" w:eastAsia="Calibri" w:hAnsi="Times New Roman" w:cs="Times New Roman"/>
                <w:sz w:val="24"/>
                <w:szCs w:val="24"/>
              </w:rPr>
              <w:t>ОП ДО, соответствие результатов реализации ОП ДО)</w:t>
            </w:r>
          </w:p>
        </w:tc>
        <w:tc>
          <w:tcPr>
            <w:tcW w:w="2717" w:type="dxa"/>
            <w:gridSpan w:val="2"/>
            <w:vMerge/>
          </w:tcPr>
          <w:p w14:paraId="3572CCC2" w14:textId="77777777" w:rsidR="00E45969" w:rsidRPr="00177D10" w:rsidRDefault="00E45969" w:rsidP="00E45969">
            <w:pPr>
              <w:keepNext/>
              <w:jc w:val="center"/>
              <w:rPr>
                <w:rFonts w:ascii="Times New Roman" w:eastAsia="Calibri" w:hAnsi="Times New Roman" w:cs="Times New Roman"/>
                <w:b/>
                <w:sz w:val="24"/>
                <w:szCs w:val="24"/>
              </w:rPr>
            </w:pPr>
          </w:p>
        </w:tc>
      </w:tr>
      <w:tr w:rsidR="00E45969" w:rsidRPr="00177D10" w14:paraId="1C928D14" w14:textId="77777777" w:rsidTr="00E45969">
        <w:tc>
          <w:tcPr>
            <w:tcW w:w="3123" w:type="dxa"/>
            <w:vMerge/>
          </w:tcPr>
          <w:p w14:paraId="7E012E28" w14:textId="77777777" w:rsidR="00E45969" w:rsidRPr="00177D10" w:rsidRDefault="00E45969" w:rsidP="00E45969">
            <w:pPr>
              <w:keepNext/>
              <w:jc w:val="center"/>
              <w:rPr>
                <w:rFonts w:ascii="Times New Roman" w:eastAsia="Calibri" w:hAnsi="Times New Roman" w:cs="Times New Roman"/>
                <w:b/>
                <w:sz w:val="24"/>
                <w:szCs w:val="24"/>
              </w:rPr>
            </w:pPr>
          </w:p>
        </w:tc>
        <w:tc>
          <w:tcPr>
            <w:tcW w:w="4361" w:type="dxa"/>
          </w:tcPr>
          <w:p w14:paraId="0E54A514" w14:textId="12901E1C" w:rsidR="00E45969" w:rsidRPr="00177D10" w:rsidRDefault="00E45969" w:rsidP="00E45969">
            <w:pPr>
              <w:keepNext/>
              <w:jc w:val="center"/>
              <w:rPr>
                <w:rFonts w:ascii="Times New Roman" w:eastAsia="Calibri" w:hAnsi="Times New Roman" w:cs="Times New Roman"/>
                <w:b/>
                <w:sz w:val="24"/>
                <w:szCs w:val="24"/>
              </w:rPr>
            </w:pPr>
            <w:r w:rsidRPr="00177D10">
              <w:rPr>
                <w:rFonts w:ascii="Times New Roman" w:eastAsia="Calibri" w:hAnsi="Times New Roman" w:cs="Times New Roman"/>
                <w:sz w:val="24"/>
                <w:szCs w:val="24"/>
              </w:rPr>
              <w:t>5. Наличие Рабочей программы воспитания.</w:t>
            </w:r>
          </w:p>
        </w:tc>
        <w:tc>
          <w:tcPr>
            <w:tcW w:w="2717" w:type="dxa"/>
            <w:gridSpan w:val="2"/>
            <w:vMerge/>
          </w:tcPr>
          <w:p w14:paraId="604D9D25" w14:textId="77777777" w:rsidR="00E45969" w:rsidRPr="00177D10" w:rsidRDefault="00E45969" w:rsidP="00E45969">
            <w:pPr>
              <w:keepNext/>
              <w:jc w:val="center"/>
              <w:rPr>
                <w:rFonts w:ascii="Times New Roman" w:eastAsia="Calibri" w:hAnsi="Times New Roman" w:cs="Times New Roman"/>
                <w:b/>
                <w:sz w:val="24"/>
                <w:szCs w:val="24"/>
              </w:rPr>
            </w:pPr>
          </w:p>
        </w:tc>
      </w:tr>
      <w:tr w:rsidR="00E45969" w:rsidRPr="00177D10" w14:paraId="2C2E1CE8" w14:textId="77777777" w:rsidTr="00E45969">
        <w:tc>
          <w:tcPr>
            <w:tcW w:w="3123" w:type="dxa"/>
            <w:vMerge w:val="restart"/>
          </w:tcPr>
          <w:p w14:paraId="4E37C0CE" w14:textId="1A53211A" w:rsidR="00E45969" w:rsidRPr="00177D10" w:rsidRDefault="00E45969" w:rsidP="00E45969">
            <w:pPr>
              <w:keepNext/>
              <w:jc w:val="cente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Качество документации по образовательной деятельности в ДОО</w:t>
            </w:r>
          </w:p>
        </w:tc>
        <w:tc>
          <w:tcPr>
            <w:tcW w:w="4361" w:type="dxa"/>
          </w:tcPr>
          <w:p w14:paraId="4BEC8F27" w14:textId="6BD89655" w:rsidR="00E45969" w:rsidRPr="00177D10" w:rsidRDefault="00E45969" w:rsidP="00E45969">
            <w:pPr>
              <w:keepNext/>
              <w:jc w:val="center"/>
              <w:rPr>
                <w:rFonts w:ascii="Times New Roman" w:eastAsia="Calibri" w:hAnsi="Times New Roman" w:cs="Times New Roman"/>
                <w:sz w:val="24"/>
                <w:szCs w:val="24"/>
              </w:rPr>
            </w:pPr>
            <w:r w:rsidRPr="00177D10">
              <w:rPr>
                <w:rFonts w:ascii="Times New Roman" w:eastAsia="Calibri" w:hAnsi="Times New Roman" w:cs="Times New Roman"/>
                <w:sz w:val="24"/>
                <w:szCs w:val="24"/>
              </w:rPr>
              <w:t>1.Программа развития + аналитическая справка по итогам учебного года.</w:t>
            </w:r>
          </w:p>
        </w:tc>
        <w:tc>
          <w:tcPr>
            <w:tcW w:w="2717" w:type="dxa"/>
            <w:gridSpan w:val="2"/>
            <w:vMerge w:val="restart"/>
          </w:tcPr>
          <w:p w14:paraId="1F396604" w14:textId="77777777" w:rsidR="00E45969" w:rsidRPr="00177D10" w:rsidRDefault="00E45969" w:rsidP="00E45969">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 xml:space="preserve">36 ДОУ – полное соответствие; </w:t>
            </w:r>
          </w:p>
          <w:p w14:paraId="4D3CAFB9" w14:textId="780B6617" w:rsidR="00E45969" w:rsidRPr="00177D10" w:rsidRDefault="00E45969" w:rsidP="00E45969">
            <w:pPr>
              <w:keepNext/>
              <w:jc w:val="center"/>
              <w:rPr>
                <w:rFonts w:ascii="Times New Roman" w:eastAsia="Calibri" w:hAnsi="Times New Roman" w:cs="Times New Roman"/>
                <w:b/>
                <w:sz w:val="24"/>
                <w:szCs w:val="24"/>
              </w:rPr>
            </w:pPr>
            <w:r w:rsidRPr="00177D10">
              <w:rPr>
                <w:rFonts w:ascii="Times New Roman" w:eastAsia="Calibri" w:hAnsi="Times New Roman" w:cs="Times New Roman"/>
                <w:sz w:val="24"/>
                <w:szCs w:val="24"/>
              </w:rPr>
              <w:t>4 ДОУ отсутствует программа развития</w:t>
            </w:r>
          </w:p>
        </w:tc>
      </w:tr>
      <w:tr w:rsidR="00E45969" w:rsidRPr="00177D10" w14:paraId="5EE564D6" w14:textId="77777777" w:rsidTr="00E45969">
        <w:tc>
          <w:tcPr>
            <w:tcW w:w="3123" w:type="dxa"/>
            <w:vMerge/>
          </w:tcPr>
          <w:p w14:paraId="67D0364F" w14:textId="77777777" w:rsidR="00E45969" w:rsidRPr="00177D10" w:rsidRDefault="00E45969" w:rsidP="00E45969">
            <w:pPr>
              <w:keepNext/>
              <w:jc w:val="center"/>
              <w:rPr>
                <w:rFonts w:ascii="Times New Roman" w:eastAsia="Calibri" w:hAnsi="Times New Roman" w:cs="Times New Roman"/>
                <w:b/>
                <w:sz w:val="24"/>
                <w:szCs w:val="24"/>
              </w:rPr>
            </w:pPr>
          </w:p>
        </w:tc>
        <w:tc>
          <w:tcPr>
            <w:tcW w:w="4361" w:type="dxa"/>
          </w:tcPr>
          <w:p w14:paraId="6F0C3097" w14:textId="77777777" w:rsidR="00E45969" w:rsidRPr="00177D10" w:rsidRDefault="00E45969" w:rsidP="00E45969">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w:t>
            </w:r>
            <w:r w:rsidRPr="00177D10">
              <w:rPr>
                <w:rFonts w:ascii="Times New Roman" w:eastAsia="Calibri" w:hAnsi="Times New Roman" w:cs="Times New Roman"/>
                <w:sz w:val="24"/>
                <w:szCs w:val="24"/>
              </w:rPr>
              <w:tab/>
              <w:t>Учебный план.</w:t>
            </w:r>
          </w:p>
          <w:p w14:paraId="39C055A8" w14:textId="77777777" w:rsidR="00E45969" w:rsidRPr="00177D10" w:rsidRDefault="00E45969" w:rsidP="00E45969">
            <w:pPr>
              <w:keepNext/>
              <w:jc w:val="center"/>
              <w:rPr>
                <w:rFonts w:ascii="Times New Roman" w:eastAsia="Calibri" w:hAnsi="Times New Roman" w:cs="Times New Roman"/>
                <w:sz w:val="24"/>
                <w:szCs w:val="24"/>
              </w:rPr>
            </w:pPr>
          </w:p>
        </w:tc>
        <w:tc>
          <w:tcPr>
            <w:tcW w:w="2717" w:type="dxa"/>
            <w:gridSpan w:val="2"/>
            <w:vMerge/>
          </w:tcPr>
          <w:p w14:paraId="22A2E985" w14:textId="77777777" w:rsidR="00E45969" w:rsidRPr="00177D10" w:rsidRDefault="00E45969" w:rsidP="00E45969">
            <w:pPr>
              <w:keepNext/>
              <w:jc w:val="center"/>
              <w:rPr>
                <w:rFonts w:ascii="Times New Roman" w:eastAsia="Calibri" w:hAnsi="Times New Roman" w:cs="Times New Roman"/>
                <w:b/>
                <w:sz w:val="24"/>
                <w:szCs w:val="24"/>
              </w:rPr>
            </w:pPr>
          </w:p>
        </w:tc>
      </w:tr>
      <w:tr w:rsidR="00E45969" w:rsidRPr="00177D10" w14:paraId="62618142" w14:textId="77777777" w:rsidTr="00E45969">
        <w:tc>
          <w:tcPr>
            <w:tcW w:w="3123" w:type="dxa"/>
            <w:vMerge/>
          </w:tcPr>
          <w:p w14:paraId="527568C2" w14:textId="77777777" w:rsidR="00E45969" w:rsidRPr="00177D10" w:rsidRDefault="00E45969" w:rsidP="00E45969">
            <w:pPr>
              <w:keepNext/>
              <w:jc w:val="center"/>
              <w:rPr>
                <w:rFonts w:ascii="Times New Roman" w:eastAsia="Calibri" w:hAnsi="Times New Roman" w:cs="Times New Roman"/>
                <w:b/>
                <w:sz w:val="24"/>
                <w:szCs w:val="24"/>
              </w:rPr>
            </w:pPr>
          </w:p>
        </w:tc>
        <w:tc>
          <w:tcPr>
            <w:tcW w:w="4361" w:type="dxa"/>
          </w:tcPr>
          <w:p w14:paraId="7D40C911" w14:textId="41B0F87B" w:rsidR="00E45969" w:rsidRPr="00177D10" w:rsidRDefault="00E45969" w:rsidP="00E45969">
            <w:pPr>
              <w:keepNext/>
              <w:jc w:val="center"/>
              <w:rPr>
                <w:rFonts w:ascii="Times New Roman" w:eastAsia="Calibri" w:hAnsi="Times New Roman" w:cs="Times New Roman"/>
                <w:sz w:val="24"/>
                <w:szCs w:val="24"/>
              </w:rPr>
            </w:pPr>
            <w:r w:rsidRPr="00177D10">
              <w:rPr>
                <w:rFonts w:ascii="Times New Roman" w:eastAsia="Calibri" w:hAnsi="Times New Roman" w:cs="Times New Roman"/>
                <w:sz w:val="24"/>
                <w:szCs w:val="24"/>
              </w:rPr>
              <w:t>3.</w:t>
            </w:r>
            <w:r w:rsidRPr="00177D10">
              <w:rPr>
                <w:rFonts w:ascii="Times New Roman" w:eastAsia="Calibri" w:hAnsi="Times New Roman" w:cs="Times New Roman"/>
                <w:sz w:val="24"/>
                <w:szCs w:val="24"/>
              </w:rPr>
              <w:tab/>
              <w:t>Календарный-учебный график.</w:t>
            </w:r>
          </w:p>
        </w:tc>
        <w:tc>
          <w:tcPr>
            <w:tcW w:w="2717" w:type="dxa"/>
            <w:gridSpan w:val="2"/>
            <w:vMerge/>
          </w:tcPr>
          <w:p w14:paraId="396E9546" w14:textId="77777777" w:rsidR="00E45969" w:rsidRPr="00177D10" w:rsidRDefault="00E45969" w:rsidP="00E45969">
            <w:pPr>
              <w:keepNext/>
              <w:jc w:val="center"/>
              <w:rPr>
                <w:rFonts w:ascii="Times New Roman" w:eastAsia="Calibri" w:hAnsi="Times New Roman" w:cs="Times New Roman"/>
                <w:b/>
                <w:sz w:val="24"/>
                <w:szCs w:val="24"/>
              </w:rPr>
            </w:pPr>
          </w:p>
        </w:tc>
      </w:tr>
      <w:tr w:rsidR="00E45969" w:rsidRPr="00177D10" w14:paraId="7857D843" w14:textId="77777777" w:rsidTr="00E45969">
        <w:tc>
          <w:tcPr>
            <w:tcW w:w="3123" w:type="dxa"/>
            <w:vMerge/>
          </w:tcPr>
          <w:p w14:paraId="2680B6BD" w14:textId="77777777" w:rsidR="00E45969" w:rsidRPr="00177D10" w:rsidRDefault="00E45969" w:rsidP="00E45969">
            <w:pPr>
              <w:keepNext/>
              <w:jc w:val="center"/>
              <w:rPr>
                <w:rFonts w:ascii="Times New Roman" w:eastAsia="Calibri" w:hAnsi="Times New Roman" w:cs="Times New Roman"/>
                <w:b/>
                <w:sz w:val="24"/>
                <w:szCs w:val="24"/>
              </w:rPr>
            </w:pPr>
          </w:p>
        </w:tc>
        <w:tc>
          <w:tcPr>
            <w:tcW w:w="4361" w:type="dxa"/>
          </w:tcPr>
          <w:p w14:paraId="32EF2E7A" w14:textId="3D39689E" w:rsidR="00E45969" w:rsidRPr="00177D10" w:rsidRDefault="00E45969" w:rsidP="00E45969">
            <w:pPr>
              <w:keepNext/>
              <w:jc w:val="center"/>
              <w:rPr>
                <w:rFonts w:ascii="Times New Roman" w:eastAsia="Calibri" w:hAnsi="Times New Roman" w:cs="Times New Roman"/>
                <w:sz w:val="24"/>
                <w:szCs w:val="24"/>
              </w:rPr>
            </w:pPr>
            <w:r w:rsidRPr="00177D10">
              <w:rPr>
                <w:rFonts w:ascii="Times New Roman" w:eastAsia="Calibri" w:hAnsi="Times New Roman" w:cs="Times New Roman"/>
                <w:sz w:val="24"/>
                <w:szCs w:val="24"/>
              </w:rPr>
              <w:t>4. Годовой план работы на….</w:t>
            </w:r>
          </w:p>
        </w:tc>
        <w:tc>
          <w:tcPr>
            <w:tcW w:w="2717" w:type="dxa"/>
            <w:gridSpan w:val="2"/>
            <w:vMerge/>
          </w:tcPr>
          <w:p w14:paraId="1CD6D28B" w14:textId="77777777" w:rsidR="00E45969" w:rsidRPr="00177D10" w:rsidRDefault="00E45969" w:rsidP="00E45969">
            <w:pPr>
              <w:keepNext/>
              <w:jc w:val="center"/>
              <w:rPr>
                <w:rFonts w:ascii="Times New Roman" w:eastAsia="Calibri" w:hAnsi="Times New Roman" w:cs="Times New Roman"/>
                <w:b/>
                <w:sz w:val="24"/>
                <w:szCs w:val="24"/>
              </w:rPr>
            </w:pPr>
          </w:p>
        </w:tc>
      </w:tr>
      <w:tr w:rsidR="00E45969" w:rsidRPr="00177D10" w14:paraId="4A45CCFB" w14:textId="77777777" w:rsidTr="00D044B9">
        <w:trPr>
          <w:trHeight w:val="1390"/>
        </w:trPr>
        <w:tc>
          <w:tcPr>
            <w:tcW w:w="3123" w:type="dxa"/>
            <w:vMerge/>
          </w:tcPr>
          <w:p w14:paraId="2ECF6423" w14:textId="77777777" w:rsidR="00E45969" w:rsidRPr="00177D10" w:rsidRDefault="00E45969" w:rsidP="00E45969">
            <w:pPr>
              <w:keepNext/>
              <w:jc w:val="center"/>
              <w:rPr>
                <w:rFonts w:ascii="Times New Roman" w:eastAsia="Calibri" w:hAnsi="Times New Roman" w:cs="Times New Roman"/>
                <w:b/>
                <w:sz w:val="24"/>
                <w:szCs w:val="24"/>
              </w:rPr>
            </w:pPr>
          </w:p>
        </w:tc>
        <w:tc>
          <w:tcPr>
            <w:tcW w:w="4361" w:type="dxa"/>
          </w:tcPr>
          <w:p w14:paraId="2E6325D4" w14:textId="58C47E83" w:rsidR="00E45969" w:rsidRPr="00177D10" w:rsidRDefault="00E45969" w:rsidP="00E45969">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5. Рабочие программы воспитателей и сп</w:t>
            </w:r>
            <w:r>
              <w:rPr>
                <w:rFonts w:ascii="Times New Roman" w:eastAsia="Calibri" w:hAnsi="Times New Roman" w:cs="Times New Roman"/>
                <w:sz w:val="24"/>
                <w:szCs w:val="24"/>
              </w:rPr>
              <w:t>ециалистов.</w:t>
            </w:r>
          </w:p>
          <w:p w14:paraId="65415792" w14:textId="77777777" w:rsidR="00E45969" w:rsidRPr="00177D10" w:rsidRDefault="00E45969" w:rsidP="00E45969">
            <w:pPr>
              <w:keepNext/>
              <w:jc w:val="center"/>
              <w:rPr>
                <w:rFonts w:ascii="Times New Roman" w:eastAsia="Calibri" w:hAnsi="Times New Roman" w:cs="Times New Roman"/>
                <w:sz w:val="24"/>
                <w:szCs w:val="24"/>
              </w:rPr>
            </w:pPr>
          </w:p>
        </w:tc>
        <w:tc>
          <w:tcPr>
            <w:tcW w:w="2717" w:type="dxa"/>
            <w:gridSpan w:val="2"/>
            <w:vMerge/>
          </w:tcPr>
          <w:p w14:paraId="16C97979" w14:textId="77777777" w:rsidR="00E45969" w:rsidRPr="00177D10" w:rsidRDefault="00E45969" w:rsidP="00E45969">
            <w:pPr>
              <w:keepNext/>
              <w:jc w:val="center"/>
              <w:rPr>
                <w:rFonts w:ascii="Times New Roman" w:eastAsia="Calibri" w:hAnsi="Times New Roman" w:cs="Times New Roman"/>
                <w:b/>
                <w:sz w:val="24"/>
                <w:szCs w:val="24"/>
              </w:rPr>
            </w:pPr>
          </w:p>
        </w:tc>
      </w:tr>
      <w:tr w:rsidR="003D2DDA" w:rsidRPr="00177D10" w14:paraId="325887D1" w14:textId="77777777" w:rsidTr="00E45969">
        <w:trPr>
          <w:gridAfter w:val="2"/>
          <w:wAfter w:w="2717" w:type="dxa"/>
        </w:trPr>
        <w:tc>
          <w:tcPr>
            <w:tcW w:w="3123" w:type="dxa"/>
            <w:vMerge w:val="restart"/>
          </w:tcPr>
          <w:p w14:paraId="10782A12" w14:textId="77777777" w:rsidR="003D2DDA" w:rsidRPr="00177D10" w:rsidRDefault="003D2DDA" w:rsidP="00CC0CAE">
            <w:pPr>
              <w:keepNext/>
              <w:jc w:val="center"/>
              <w:rPr>
                <w:rFonts w:ascii="Times New Roman" w:eastAsia="Calibri" w:hAnsi="Times New Roman" w:cs="Times New Roman"/>
                <w:sz w:val="24"/>
                <w:szCs w:val="24"/>
              </w:rPr>
            </w:pPr>
            <w:r w:rsidRPr="00177D10">
              <w:rPr>
                <w:rFonts w:ascii="Times New Roman" w:eastAsia="Calibri" w:hAnsi="Times New Roman" w:cs="Times New Roman"/>
                <w:b/>
                <w:sz w:val="24"/>
                <w:szCs w:val="24"/>
              </w:rPr>
              <w:lastRenderedPageBreak/>
              <w:t>Качество содержания образовательной деятельности в ДОУ с учетом реализации О.О. ФГОС ДО</w:t>
            </w:r>
          </w:p>
        </w:tc>
        <w:tc>
          <w:tcPr>
            <w:tcW w:w="4361" w:type="dxa"/>
          </w:tcPr>
          <w:p w14:paraId="6CF29C06" w14:textId="77777777" w:rsidR="003D2DDA" w:rsidRPr="00177D10" w:rsidRDefault="003D2DDA" w:rsidP="00CC0CAE">
            <w:pPr>
              <w:keepNext/>
              <w:jc w:val="cente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О.О. Познавательное развитие</w:t>
            </w:r>
          </w:p>
        </w:tc>
      </w:tr>
      <w:tr w:rsidR="003D2DDA" w:rsidRPr="00177D10" w14:paraId="21B79945" w14:textId="77777777" w:rsidTr="00E45969">
        <w:tc>
          <w:tcPr>
            <w:tcW w:w="3123" w:type="dxa"/>
            <w:vMerge/>
          </w:tcPr>
          <w:p w14:paraId="095F3DA9" w14:textId="77777777" w:rsidR="003D2DDA" w:rsidRPr="00177D10" w:rsidRDefault="003D2DDA" w:rsidP="00CC0CAE">
            <w:pPr>
              <w:keepNext/>
              <w:jc w:val="center"/>
              <w:rPr>
                <w:rFonts w:ascii="Times New Roman" w:eastAsia="Calibri" w:hAnsi="Times New Roman" w:cs="Times New Roman"/>
                <w:b/>
                <w:sz w:val="24"/>
                <w:szCs w:val="24"/>
              </w:rPr>
            </w:pPr>
          </w:p>
        </w:tc>
        <w:tc>
          <w:tcPr>
            <w:tcW w:w="4361" w:type="dxa"/>
          </w:tcPr>
          <w:p w14:paraId="25CD42FB"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1.</w:t>
            </w:r>
            <w:r w:rsidRPr="00177D10">
              <w:rPr>
                <w:rFonts w:ascii="Times New Roman" w:eastAsia="Calibri" w:hAnsi="Times New Roman" w:cs="Times New Roman"/>
                <w:sz w:val="24"/>
                <w:szCs w:val="24"/>
              </w:rPr>
              <w:tab/>
              <w:t>Чек лист по направлению:</w:t>
            </w:r>
          </w:p>
          <w:p w14:paraId="4E8F4EB4" w14:textId="77777777" w:rsidR="003D2DDA" w:rsidRPr="00177D10" w:rsidRDefault="003D2DDA" w:rsidP="00CC0CAE">
            <w:pPr>
              <w:keepNext/>
              <w:jc w:val="both"/>
              <w:rPr>
                <w:rFonts w:ascii="Times New Roman" w:eastAsia="Calibri" w:hAnsi="Times New Roman" w:cs="Times New Roman"/>
                <w:i/>
                <w:sz w:val="24"/>
                <w:szCs w:val="24"/>
              </w:rPr>
            </w:pPr>
            <w:r w:rsidRPr="00177D10">
              <w:rPr>
                <w:rFonts w:ascii="Times New Roman" w:eastAsia="Calibri" w:hAnsi="Times New Roman" w:cs="Times New Roman"/>
                <w:sz w:val="24"/>
                <w:szCs w:val="24"/>
              </w:rPr>
              <w:t xml:space="preserve">- </w:t>
            </w:r>
            <w:r w:rsidRPr="00177D10">
              <w:rPr>
                <w:rFonts w:ascii="Times New Roman" w:eastAsia="Calibri" w:hAnsi="Times New Roman" w:cs="Times New Roman"/>
                <w:i/>
                <w:sz w:val="24"/>
                <w:szCs w:val="24"/>
              </w:rPr>
              <w:t>Формирование элементарных матема-тических направлений;</w:t>
            </w:r>
          </w:p>
          <w:p w14:paraId="6ACB4015" w14:textId="77777777" w:rsidR="003D2DDA" w:rsidRPr="00177D10" w:rsidRDefault="003D2DDA" w:rsidP="00CC0CAE">
            <w:pPr>
              <w:keepNext/>
              <w:jc w:val="both"/>
              <w:rPr>
                <w:rFonts w:ascii="Times New Roman" w:eastAsia="Calibri" w:hAnsi="Times New Roman" w:cs="Times New Roman"/>
                <w:i/>
                <w:sz w:val="24"/>
                <w:szCs w:val="24"/>
              </w:rPr>
            </w:pPr>
            <w:r w:rsidRPr="00177D10">
              <w:rPr>
                <w:rFonts w:ascii="Times New Roman" w:eastAsia="Calibri" w:hAnsi="Times New Roman" w:cs="Times New Roman"/>
                <w:i/>
                <w:sz w:val="24"/>
                <w:szCs w:val="24"/>
              </w:rPr>
              <w:t>- Ознакомление с окружающим миром;</w:t>
            </w:r>
          </w:p>
          <w:p w14:paraId="126646AA" w14:textId="77777777" w:rsidR="003D2DDA" w:rsidRPr="00177D10" w:rsidRDefault="003D2DDA" w:rsidP="00CC0CAE">
            <w:pPr>
              <w:keepNext/>
              <w:jc w:val="both"/>
              <w:rPr>
                <w:rFonts w:ascii="Times New Roman" w:eastAsia="Calibri" w:hAnsi="Times New Roman" w:cs="Times New Roman"/>
                <w:i/>
                <w:sz w:val="24"/>
                <w:szCs w:val="24"/>
              </w:rPr>
            </w:pPr>
            <w:r w:rsidRPr="00177D10">
              <w:rPr>
                <w:rFonts w:ascii="Times New Roman" w:eastAsia="Calibri" w:hAnsi="Times New Roman" w:cs="Times New Roman"/>
                <w:i/>
                <w:sz w:val="24"/>
                <w:szCs w:val="24"/>
              </w:rPr>
              <w:t>- Ознакомление с миром природы.</w:t>
            </w:r>
          </w:p>
        </w:tc>
        <w:tc>
          <w:tcPr>
            <w:tcW w:w="2717" w:type="dxa"/>
            <w:gridSpan w:val="2"/>
            <w:vMerge w:val="restart"/>
          </w:tcPr>
          <w:p w14:paraId="78B1A3EC" w14:textId="77777777" w:rsidR="003D2DDA" w:rsidRPr="00177D10" w:rsidRDefault="00396EFF" w:rsidP="00CC0CAE">
            <w:pPr>
              <w:keepNext/>
              <w:jc w:val="center"/>
              <w:rPr>
                <w:rFonts w:ascii="Times New Roman" w:eastAsia="Calibri" w:hAnsi="Times New Roman" w:cs="Times New Roman"/>
                <w:sz w:val="24"/>
                <w:szCs w:val="24"/>
              </w:rPr>
            </w:pPr>
            <w:r w:rsidRPr="00177D10">
              <w:rPr>
                <w:rFonts w:ascii="Times New Roman" w:eastAsia="Calibri" w:hAnsi="Times New Roman" w:cs="Times New Roman"/>
                <w:sz w:val="24"/>
                <w:szCs w:val="24"/>
              </w:rPr>
              <w:t>32 ДОУ - низкий уровень усвоения ООП (от 1 до 7% низкого уровня усвоения программы);</w:t>
            </w:r>
          </w:p>
          <w:p w14:paraId="51EA8F77" w14:textId="77777777" w:rsidR="00396EFF" w:rsidRPr="00177D10" w:rsidRDefault="00396EFF" w:rsidP="00CC0CAE">
            <w:pPr>
              <w:keepNext/>
              <w:jc w:val="center"/>
              <w:rPr>
                <w:rFonts w:ascii="Times New Roman" w:eastAsia="Calibri" w:hAnsi="Times New Roman" w:cs="Times New Roman"/>
                <w:sz w:val="24"/>
                <w:szCs w:val="24"/>
              </w:rPr>
            </w:pPr>
            <w:r w:rsidRPr="00177D10">
              <w:rPr>
                <w:rFonts w:ascii="Times New Roman" w:eastAsia="Calibri" w:hAnsi="Times New Roman" w:cs="Times New Roman"/>
                <w:sz w:val="24"/>
                <w:szCs w:val="24"/>
              </w:rPr>
              <w:t>8 ДОУ нет низкого уровня.</w:t>
            </w:r>
          </w:p>
          <w:p w14:paraId="2E8EB674" w14:textId="77777777" w:rsidR="00396EFF" w:rsidRPr="00177D10" w:rsidRDefault="00396EFF" w:rsidP="00CC0CAE">
            <w:pPr>
              <w:keepNext/>
              <w:jc w:val="center"/>
              <w:rPr>
                <w:rFonts w:ascii="Times New Roman" w:eastAsia="Calibri" w:hAnsi="Times New Roman" w:cs="Times New Roman"/>
                <w:sz w:val="24"/>
                <w:szCs w:val="24"/>
              </w:rPr>
            </w:pPr>
          </w:p>
          <w:p w14:paraId="33FA3B09" w14:textId="77777777" w:rsidR="00396EFF" w:rsidRPr="00177D10" w:rsidRDefault="00396EFF" w:rsidP="00CC0CAE">
            <w:pPr>
              <w:keepNext/>
              <w:jc w:val="center"/>
              <w:rPr>
                <w:rFonts w:ascii="Times New Roman" w:eastAsia="Calibri" w:hAnsi="Times New Roman" w:cs="Times New Roman"/>
                <w:sz w:val="24"/>
                <w:szCs w:val="24"/>
              </w:rPr>
            </w:pPr>
            <w:r w:rsidRPr="00177D10">
              <w:rPr>
                <w:rFonts w:ascii="Times New Roman" w:eastAsia="Calibri" w:hAnsi="Times New Roman" w:cs="Times New Roman"/>
                <w:sz w:val="24"/>
                <w:szCs w:val="24"/>
              </w:rPr>
              <w:t>14 ДОУ частично используют либо не используют инновационные технологии</w:t>
            </w:r>
          </w:p>
        </w:tc>
      </w:tr>
      <w:tr w:rsidR="003D2DDA" w:rsidRPr="00177D10" w14:paraId="6CD5A603" w14:textId="77777777" w:rsidTr="00E45969">
        <w:tc>
          <w:tcPr>
            <w:tcW w:w="3123" w:type="dxa"/>
            <w:vMerge/>
          </w:tcPr>
          <w:p w14:paraId="1B7FAD1B"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0C20B1C3"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w:t>
            </w:r>
            <w:r w:rsidRPr="00177D10">
              <w:rPr>
                <w:rFonts w:ascii="Times New Roman" w:eastAsia="Calibri" w:hAnsi="Times New Roman" w:cs="Times New Roman"/>
                <w:sz w:val="24"/>
                <w:szCs w:val="24"/>
              </w:rPr>
              <w:tab/>
              <w:t>Отражение О.О. Познавательное развитие в РППС группы (центр, зона)</w:t>
            </w:r>
          </w:p>
        </w:tc>
        <w:tc>
          <w:tcPr>
            <w:tcW w:w="2717" w:type="dxa"/>
            <w:gridSpan w:val="2"/>
            <w:vMerge/>
          </w:tcPr>
          <w:p w14:paraId="5D504E38"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18396C0B" w14:textId="77777777" w:rsidTr="00E45969">
        <w:tc>
          <w:tcPr>
            <w:tcW w:w="3123" w:type="dxa"/>
            <w:vMerge/>
          </w:tcPr>
          <w:p w14:paraId="5B4EC1F7"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77740AC0"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3.</w:t>
            </w:r>
            <w:r w:rsidRPr="00177D10">
              <w:rPr>
                <w:rFonts w:ascii="Times New Roman" w:eastAsia="Calibri" w:hAnsi="Times New Roman" w:cs="Times New Roman"/>
                <w:sz w:val="24"/>
                <w:szCs w:val="24"/>
              </w:rPr>
              <w:tab/>
              <w:t>УМК сопровождение по реализации О.О. Познавательное развитие.</w:t>
            </w:r>
          </w:p>
        </w:tc>
        <w:tc>
          <w:tcPr>
            <w:tcW w:w="2717" w:type="dxa"/>
            <w:gridSpan w:val="2"/>
            <w:vMerge/>
          </w:tcPr>
          <w:p w14:paraId="39CD68C7"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7E5DD079" w14:textId="77777777" w:rsidTr="00E45969">
        <w:trPr>
          <w:trHeight w:val="1171"/>
        </w:trPr>
        <w:tc>
          <w:tcPr>
            <w:tcW w:w="3123" w:type="dxa"/>
            <w:vMerge/>
          </w:tcPr>
          <w:p w14:paraId="6DF29BFD"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0F572961"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4. Работа по реализации образовательной области вне организованной образовательной деятельности (занятия).</w:t>
            </w:r>
          </w:p>
        </w:tc>
        <w:tc>
          <w:tcPr>
            <w:tcW w:w="2717" w:type="dxa"/>
            <w:gridSpan w:val="2"/>
            <w:vMerge/>
          </w:tcPr>
          <w:p w14:paraId="1DDB3A71"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117A1850" w14:textId="77777777" w:rsidTr="00E45969">
        <w:trPr>
          <w:trHeight w:val="525"/>
        </w:trPr>
        <w:tc>
          <w:tcPr>
            <w:tcW w:w="3123" w:type="dxa"/>
            <w:vMerge/>
          </w:tcPr>
          <w:p w14:paraId="7013A079"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3C003F2A"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5. Инновационные технологии при реализации образовательной области.</w:t>
            </w:r>
          </w:p>
        </w:tc>
        <w:tc>
          <w:tcPr>
            <w:tcW w:w="2717" w:type="dxa"/>
            <w:gridSpan w:val="2"/>
            <w:vMerge/>
          </w:tcPr>
          <w:p w14:paraId="7083F5D0"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0E4087DC" w14:textId="77777777" w:rsidTr="00E45969">
        <w:trPr>
          <w:gridAfter w:val="1"/>
          <w:wAfter w:w="2687" w:type="dxa"/>
        </w:trPr>
        <w:tc>
          <w:tcPr>
            <w:tcW w:w="3123" w:type="dxa"/>
            <w:vMerge w:val="restart"/>
          </w:tcPr>
          <w:p w14:paraId="14037055" w14:textId="77777777" w:rsidR="003D2DDA" w:rsidRPr="00177D10" w:rsidRDefault="003D2DDA" w:rsidP="00CC0CAE">
            <w:pPr>
              <w:keepNext/>
              <w:jc w:val="center"/>
              <w:rPr>
                <w:rFonts w:ascii="Times New Roman" w:eastAsia="Calibri" w:hAnsi="Times New Roman" w:cs="Times New Roman"/>
                <w:sz w:val="24"/>
                <w:szCs w:val="24"/>
              </w:rPr>
            </w:pPr>
          </w:p>
        </w:tc>
        <w:tc>
          <w:tcPr>
            <w:tcW w:w="4391" w:type="dxa"/>
            <w:gridSpan w:val="2"/>
          </w:tcPr>
          <w:p w14:paraId="62F93A5A" w14:textId="77777777" w:rsidR="003D2DDA" w:rsidRPr="00177D10" w:rsidRDefault="003D2DDA" w:rsidP="00CC0CAE">
            <w:pPr>
              <w:keepNext/>
              <w:jc w:val="center"/>
              <w:rPr>
                <w:rFonts w:ascii="Times New Roman" w:eastAsia="Calibri" w:hAnsi="Times New Roman" w:cs="Times New Roman"/>
                <w:b/>
                <w:sz w:val="24"/>
                <w:szCs w:val="24"/>
              </w:rPr>
            </w:pPr>
            <w:r w:rsidRPr="00177D10">
              <w:rPr>
                <w:rFonts w:ascii="Times New Roman" w:eastAsia="Calibri" w:hAnsi="Times New Roman" w:cs="Times New Roman"/>
                <w:b/>
                <w:sz w:val="24"/>
                <w:szCs w:val="24"/>
              </w:rPr>
              <w:t xml:space="preserve">О.О. Физическое развитие </w:t>
            </w:r>
          </w:p>
        </w:tc>
      </w:tr>
      <w:tr w:rsidR="003D2DDA" w:rsidRPr="00177D10" w14:paraId="2A936181" w14:textId="77777777" w:rsidTr="00E45969">
        <w:tc>
          <w:tcPr>
            <w:tcW w:w="3123" w:type="dxa"/>
            <w:vMerge/>
          </w:tcPr>
          <w:p w14:paraId="5CA8AB62" w14:textId="77777777" w:rsidR="003D2DDA" w:rsidRPr="00177D10" w:rsidRDefault="003D2DDA" w:rsidP="00CC0CAE">
            <w:pPr>
              <w:keepNext/>
              <w:jc w:val="center"/>
              <w:rPr>
                <w:rFonts w:ascii="Times New Roman" w:eastAsia="Calibri" w:hAnsi="Times New Roman" w:cs="Times New Roman"/>
                <w:b/>
                <w:sz w:val="24"/>
                <w:szCs w:val="24"/>
              </w:rPr>
            </w:pPr>
          </w:p>
        </w:tc>
        <w:tc>
          <w:tcPr>
            <w:tcW w:w="4361" w:type="dxa"/>
          </w:tcPr>
          <w:p w14:paraId="4DC3ABBD"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1.</w:t>
            </w:r>
            <w:r w:rsidRPr="00177D10">
              <w:rPr>
                <w:rFonts w:ascii="Times New Roman" w:eastAsia="Calibri" w:hAnsi="Times New Roman" w:cs="Times New Roman"/>
                <w:sz w:val="24"/>
                <w:szCs w:val="24"/>
              </w:rPr>
              <w:tab/>
              <w:t>Чек лист по направлению:</w:t>
            </w:r>
          </w:p>
          <w:p w14:paraId="66A04308" w14:textId="77777777" w:rsidR="003D2DDA" w:rsidRPr="00177D10" w:rsidRDefault="003D2DDA" w:rsidP="00CC0CAE">
            <w:pPr>
              <w:keepNext/>
              <w:jc w:val="both"/>
              <w:rPr>
                <w:rFonts w:ascii="Times New Roman" w:eastAsia="Calibri" w:hAnsi="Times New Roman" w:cs="Times New Roman"/>
                <w:i/>
                <w:sz w:val="24"/>
                <w:szCs w:val="24"/>
              </w:rPr>
            </w:pPr>
            <w:r w:rsidRPr="00177D10">
              <w:rPr>
                <w:rFonts w:ascii="Times New Roman" w:eastAsia="Calibri" w:hAnsi="Times New Roman" w:cs="Times New Roman"/>
                <w:sz w:val="24"/>
                <w:szCs w:val="24"/>
              </w:rPr>
              <w:t xml:space="preserve">- </w:t>
            </w:r>
            <w:r w:rsidRPr="00177D10">
              <w:rPr>
                <w:rFonts w:ascii="Times New Roman" w:eastAsia="Calibri" w:hAnsi="Times New Roman" w:cs="Times New Roman"/>
                <w:i/>
                <w:sz w:val="24"/>
                <w:szCs w:val="24"/>
              </w:rPr>
              <w:t>Формирование начальных представле-ний о здоровом образе жизни.</w:t>
            </w:r>
          </w:p>
          <w:p w14:paraId="2D386DCA"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 Мониторинг по физическому развитию детей дошкольного возраста;</w:t>
            </w:r>
          </w:p>
        </w:tc>
        <w:tc>
          <w:tcPr>
            <w:tcW w:w="2717" w:type="dxa"/>
            <w:gridSpan w:val="2"/>
            <w:vMerge w:val="restart"/>
          </w:tcPr>
          <w:p w14:paraId="68D896BA" w14:textId="77777777" w:rsidR="003D2DDA" w:rsidRPr="00177D10" w:rsidRDefault="00870F26" w:rsidP="00CC0CAE">
            <w:pPr>
              <w:keepNext/>
              <w:jc w:val="center"/>
              <w:rPr>
                <w:rFonts w:ascii="Times New Roman" w:eastAsia="Calibri" w:hAnsi="Times New Roman" w:cs="Times New Roman"/>
                <w:sz w:val="24"/>
                <w:szCs w:val="24"/>
              </w:rPr>
            </w:pPr>
            <w:r w:rsidRPr="00177D10">
              <w:rPr>
                <w:rFonts w:ascii="Times New Roman" w:eastAsia="Calibri" w:hAnsi="Times New Roman" w:cs="Times New Roman"/>
                <w:sz w:val="24"/>
                <w:szCs w:val="24"/>
              </w:rPr>
              <w:t xml:space="preserve">Необходимо пополнение УМК 14 ДОУ по ОО; </w:t>
            </w:r>
          </w:p>
          <w:p w14:paraId="581B4E30" w14:textId="77777777" w:rsidR="00870F26" w:rsidRPr="00177D10" w:rsidRDefault="00870F26" w:rsidP="00CC0CAE">
            <w:pPr>
              <w:keepNext/>
              <w:jc w:val="center"/>
              <w:rPr>
                <w:rFonts w:ascii="Times New Roman" w:eastAsia="Calibri" w:hAnsi="Times New Roman" w:cs="Times New Roman"/>
                <w:sz w:val="24"/>
                <w:szCs w:val="24"/>
              </w:rPr>
            </w:pPr>
            <w:r w:rsidRPr="00177D10">
              <w:rPr>
                <w:rFonts w:ascii="Times New Roman" w:eastAsia="Calibri" w:hAnsi="Times New Roman" w:cs="Times New Roman"/>
                <w:sz w:val="24"/>
                <w:szCs w:val="24"/>
              </w:rPr>
              <w:t>В календарном плане не отображены минутки безопасности 11 ДОУ</w:t>
            </w:r>
          </w:p>
        </w:tc>
      </w:tr>
      <w:tr w:rsidR="003D2DDA" w:rsidRPr="00177D10" w14:paraId="370CD0C5" w14:textId="77777777" w:rsidTr="00E45969">
        <w:tc>
          <w:tcPr>
            <w:tcW w:w="3123" w:type="dxa"/>
            <w:vMerge/>
          </w:tcPr>
          <w:p w14:paraId="73105213"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5429964A"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w:t>
            </w:r>
            <w:r w:rsidRPr="00177D10">
              <w:rPr>
                <w:rFonts w:ascii="Times New Roman" w:eastAsia="Calibri" w:hAnsi="Times New Roman" w:cs="Times New Roman"/>
                <w:sz w:val="24"/>
                <w:szCs w:val="24"/>
              </w:rPr>
              <w:tab/>
              <w:t>Отражение О.О. Физическое развитие в РППС группы (центр, зона)</w:t>
            </w:r>
          </w:p>
        </w:tc>
        <w:tc>
          <w:tcPr>
            <w:tcW w:w="2717" w:type="dxa"/>
            <w:gridSpan w:val="2"/>
            <w:vMerge/>
          </w:tcPr>
          <w:p w14:paraId="5A778A98"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4294A279" w14:textId="77777777" w:rsidTr="00E45969">
        <w:tc>
          <w:tcPr>
            <w:tcW w:w="3123" w:type="dxa"/>
            <w:vMerge/>
          </w:tcPr>
          <w:p w14:paraId="01B1F075"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226278A5"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3.</w:t>
            </w:r>
            <w:r w:rsidRPr="00177D10">
              <w:rPr>
                <w:rFonts w:ascii="Times New Roman" w:eastAsia="Calibri" w:hAnsi="Times New Roman" w:cs="Times New Roman"/>
                <w:sz w:val="24"/>
                <w:szCs w:val="24"/>
              </w:rPr>
              <w:tab/>
              <w:t>УМК сопровождение по реализации О.О. Физическое развитие</w:t>
            </w:r>
          </w:p>
        </w:tc>
        <w:tc>
          <w:tcPr>
            <w:tcW w:w="2717" w:type="dxa"/>
            <w:gridSpan w:val="2"/>
            <w:vMerge/>
          </w:tcPr>
          <w:p w14:paraId="36BB1801"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5027A44B" w14:textId="77777777" w:rsidTr="00E45969">
        <w:tc>
          <w:tcPr>
            <w:tcW w:w="3123" w:type="dxa"/>
            <w:vMerge/>
          </w:tcPr>
          <w:p w14:paraId="5B29DA11"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6F9F9D68"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4. Работа по реализации образовательной области вне организованной образовательной деятельности.</w:t>
            </w:r>
          </w:p>
        </w:tc>
        <w:tc>
          <w:tcPr>
            <w:tcW w:w="2717" w:type="dxa"/>
            <w:gridSpan w:val="2"/>
            <w:vMerge/>
          </w:tcPr>
          <w:p w14:paraId="596699D0"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1317DA80" w14:textId="77777777" w:rsidTr="00E45969">
        <w:tc>
          <w:tcPr>
            <w:tcW w:w="3123" w:type="dxa"/>
            <w:vMerge/>
          </w:tcPr>
          <w:p w14:paraId="1BD6A205"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14126C51"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5. Инновационные технологии при реализации образовательной области.</w:t>
            </w:r>
          </w:p>
        </w:tc>
        <w:tc>
          <w:tcPr>
            <w:tcW w:w="2717" w:type="dxa"/>
            <w:gridSpan w:val="2"/>
            <w:vMerge/>
          </w:tcPr>
          <w:p w14:paraId="21D21261"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0C6ACAB5" w14:textId="77777777" w:rsidTr="00E45969">
        <w:trPr>
          <w:gridAfter w:val="1"/>
          <w:wAfter w:w="2687" w:type="dxa"/>
        </w:trPr>
        <w:tc>
          <w:tcPr>
            <w:tcW w:w="3123" w:type="dxa"/>
            <w:vMerge w:val="restart"/>
          </w:tcPr>
          <w:p w14:paraId="15260A03" w14:textId="77777777" w:rsidR="003D2DDA" w:rsidRPr="00177D10" w:rsidRDefault="003D2DDA" w:rsidP="00CC0CAE">
            <w:pPr>
              <w:keepNext/>
              <w:jc w:val="center"/>
              <w:rPr>
                <w:rFonts w:ascii="Times New Roman" w:eastAsia="Calibri" w:hAnsi="Times New Roman" w:cs="Times New Roman"/>
                <w:sz w:val="24"/>
                <w:szCs w:val="24"/>
              </w:rPr>
            </w:pPr>
          </w:p>
        </w:tc>
        <w:tc>
          <w:tcPr>
            <w:tcW w:w="4391" w:type="dxa"/>
            <w:gridSpan w:val="2"/>
          </w:tcPr>
          <w:p w14:paraId="6F5AE0B1" w14:textId="77777777" w:rsidR="003D2DDA" w:rsidRPr="00177D10" w:rsidRDefault="003D2DDA" w:rsidP="00CC0CAE">
            <w:pPr>
              <w:keepNext/>
              <w:jc w:val="cente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О.О. Речевое развитие</w:t>
            </w:r>
          </w:p>
        </w:tc>
      </w:tr>
      <w:tr w:rsidR="003D2DDA" w:rsidRPr="00177D10" w14:paraId="3AA1F3EC" w14:textId="77777777" w:rsidTr="00E45969">
        <w:tc>
          <w:tcPr>
            <w:tcW w:w="3123" w:type="dxa"/>
            <w:vMerge/>
          </w:tcPr>
          <w:p w14:paraId="77EF4483" w14:textId="77777777" w:rsidR="003D2DDA" w:rsidRPr="00177D10" w:rsidRDefault="003D2DDA" w:rsidP="00CC0CAE">
            <w:pPr>
              <w:keepNext/>
              <w:jc w:val="center"/>
              <w:rPr>
                <w:rFonts w:ascii="Times New Roman" w:eastAsia="Calibri" w:hAnsi="Times New Roman" w:cs="Times New Roman"/>
                <w:b/>
                <w:sz w:val="24"/>
                <w:szCs w:val="24"/>
              </w:rPr>
            </w:pPr>
          </w:p>
        </w:tc>
        <w:tc>
          <w:tcPr>
            <w:tcW w:w="4361" w:type="dxa"/>
          </w:tcPr>
          <w:p w14:paraId="31244FB9"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1.</w:t>
            </w:r>
            <w:r w:rsidRPr="00177D10">
              <w:rPr>
                <w:rFonts w:ascii="Times New Roman" w:eastAsia="Calibri" w:hAnsi="Times New Roman" w:cs="Times New Roman"/>
                <w:sz w:val="24"/>
                <w:szCs w:val="24"/>
              </w:rPr>
              <w:tab/>
              <w:t>Чек лист по направлению:</w:t>
            </w:r>
          </w:p>
          <w:p w14:paraId="5913490B" w14:textId="77777777" w:rsidR="003D2DDA" w:rsidRPr="00177D10" w:rsidRDefault="003D2DDA" w:rsidP="00CC0CAE">
            <w:pPr>
              <w:keepNext/>
              <w:jc w:val="both"/>
              <w:rPr>
                <w:rFonts w:ascii="Times New Roman" w:eastAsia="Calibri" w:hAnsi="Times New Roman" w:cs="Times New Roman"/>
                <w:i/>
                <w:sz w:val="24"/>
                <w:szCs w:val="24"/>
              </w:rPr>
            </w:pPr>
            <w:r w:rsidRPr="00177D10">
              <w:rPr>
                <w:rFonts w:ascii="Times New Roman" w:eastAsia="Calibri" w:hAnsi="Times New Roman" w:cs="Times New Roman"/>
                <w:sz w:val="24"/>
                <w:szCs w:val="24"/>
              </w:rPr>
              <w:t xml:space="preserve">- </w:t>
            </w:r>
            <w:r w:rsidRPr="00177D10">
              <w:rPr>
                <w:rFonts w:ascii="Times New Roman" w:eastAsia="Calibri" w:hAnsi="Times New Roman" w:cs="Times New Roman"/>
                <w:i/>
                <w:sz w:val="24"/>
                <w:szCs w:val="24"/>
              </w:rPr>
              <w:t>Речевое развитие.</w:t>
            </w:r>
          </w:p>
        </w:tc>
        <w:tc>
          <w:tcPr>
            <w:tcW w:w="2717" w:type="dxa"/>
            <w:gridSpan w:val="2"/>
            <w:vMerge w:val="restart"/>
          </w:tcPr>
          <w:p w14:paraId="53E606DB" w14:textId="77777777" w:rsidR="003D2DDA" w:rsidRPr="00177D10" w:rsidRDefault="003D2DDA" w:rsidP="00CC0CAE">
            <w:pPr>
              <w:keepNext/>
              <w:jc w:val="center"/>
              <w:rPr>
                <w:rFonts w:ascii="Times New Roman" w:eastAsia="Calibri" w:hAnsi="Times New Roman" w:cs="Times New Roman"/>
                <w:sz w:val="24"/>
                <w:szCs w:val="24"/>
              </w:rPr>
            </w:pPr>
          </w:p>
        </w:tc>
      </w:tr>
      <w:tr w:rsidR="003D2DDA" w:rsidRPr="00177D10" w14:paraId="371B8578" w14:textId="77777777" w:rsidTr="00E45969">
        <w:tc>
          <w:tcPr>
            <w:tcW w:w="3123" w:type="dxa"/>
            <w:vMerge/>
          </w:tcPr>
          <w:p w14:paraId="721781F1"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0AE0F942"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w:t>
            </w:r>
            <w:r w:rsidRPr="00177D10">
              <w:rPr>
                <w:rFonts w:ascii="Times New Roman" w:eastAsia="Calibri" w:hAnsi="Times New Roman" w:cs="Times New Roman"/>
                <w:sz w:val="24"/>
                <w:szCs w:val="24"/>
              </w:rPr>
              <w:tab/>
              <w:t>Отражение О.О. Речевое развитие в РППС группы (центр, зона)</w:t>
            </w:r>
          </w:p>
        </w:tc>
        <w:tc>
          <w:tcPr>
            <w:tcW w:w="2717" w:type="dxa"/>
            <w:gridSpan w:val="2"/>
            <w:vMerge/>
          </w:tcPr>
          <w:p w14:paraId="73C71272"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4B2D3551" w14:textId="77777777" w:rsidTr="00E45969">
        <w:tc>
          <w:tcPr>
            <w:tcW w:w="3123" w:type="dxa"/>
            <w:vMerge/>
          </w:tcPr>
          <w:p w14:paraId="35DC0F5B"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5645E9D4"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3.</w:t>
            </w:r>
            <w:r w:rsidRPr="00177D10">
              <w:rPr>
                <w:rFonts w:ascii="Times New Roman" w:eastAsia="Calibri" w:hAnsi="Times New Roman" w:cs="Times New Roman"/>
                <w:sz w:val="24"/>
                <w:szCs w:val="24"/>
              </w:rPr>
              <w:tab/>
              <w:t>УМК сопровождение по реализации О.О. Речевое развитие</w:t>
            </w:r>
          </w:p>
        </w:tc>
        <w:tc>
          <w:tcPr>
            <w:tcW w:w="2717" w:type="dxa"/>
            <w:gridSpan w:val="2"/>
            <w:vMerge/>
          </w:tcPr>
          <w:p w14:paraId="532846B3"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647F8932" w14:textId="77777777" w:rsidTr="00E45969">
        <w:tc>
          <w:tcPr>
            <w:tcW w:w="3123" w:type="dxa"/>
            <w:vMerge/>
          </w:tcPr>
          <w:p w14:paraId="20633AAC"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19CE8E96"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4. Работа по реализации образовательной области вне организованной образовательной деятельности.</w:t>
            </w:r>
          </w:p>
        </w:tc>
        <w:tc>
          <w:tcPr>
            <w:tcW w:w="2717" w:type="dxa"/>
            <w:gridSpan w:val="2"/>
            <w:vMerge/>
          </w:tcPr>
          <w:p w14:paraId="2440C984"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155AD8AE" w14:textId="77777777" w:rsidTr="00E45969">
        <w:tc>
          <w:tcPr>
            <w:tcW w:w="3123" w:type="dxa"/>
            <w:vMerge/>
          </w:tcPr>
          <w:p w14:paraId="0BBF1E81"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3E01FE73"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5. Инновационные технологии в реализации образовательной области.</w:t>
            </w:r>
          </w:p>
        </w:tc>
        <w:tc>
          <w:tcPr>
            <w:tcW w:w="2717" w:type="dxa"/>
            <w:gridSpan w:val="2"/>
            <w:vMerge/>
          </w:tcPr>
          <w:p w14:paraId="6D8B5578"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1431B06F" w14:textId="77777777" w:rsidTr="00E45969">
        <w:trPr>
          <w:gridAfter w:val="1"/>
          <w:wAfter w:w="2687" w:type="dxa"/>
        </w:trPr>
        <w:tc>
          <w:tcPr>
            <w:tcW w:w="3123" w:type="dxa"/>
            <w:vMerge w:val="restart"/>
          </w:tcPr>
          <w:p w14:paraId="593736E5" w14:textId="77777777" w:rsidR="003D2DDA" w:rsidRPr="00177D10" w:rsidRDefault="003D2DDA" w:rsidP="00CC0CAE">
            <w:pPr>
              <w:keepNext/>
              <w:jc w:val="center"/>
              <w:rPr>
                <w:rFonts w:ascii="Times New Roman" w:eastAsia="Calibri" w:hAnsi="Times New Roman" w:cs="Times New Roman"/>
                <w:sz w:val="24"/>
                <w:szCs w:val="24"/>
              </w:rPr>
            </w:pPr>
          </w:p>
        </w:tc>
        <w:tc>
          <w:tcPr>
            <w:tcW w:w="4391" w:type="dxa"/>
            <w:gridSpan w:val="2"/>
          </w:tcPr>
          <w:p w14:paraId="3641C50F" w14:textId="77777777" w:rsidR="003D2DDA" w:rsidRPr="00177D10" w:rsidRDefault="003D2DDA" w:rsidP="00CC0CAE">
            <w:pPr>
              <w:keepNext/>
              <w:jc w:val="cente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О.О. Художественно-эстетическое</w:t>
            </w:r>
          </w:p>
        </w:tc>
      </w:tr>
      <w:tr w:rsidR="003D2DDA" w:rsidRPr="00177D10" w14:paraId="417261D7" w14:textId="77777777" w:rsidTr="00E45969">
        <w:tc>
          <w:tcPr>
            <w:tcW w:w="3123" w:type="dxa"/>
            <w:vMerge/>
          </w:tcPr>
          <w:p w14:paraId="514A5FF3" w14:textId="77777777" w:rsidR="003D2DDA" w:rsidRPr="00177D10" w:rsidRDefault="003D2DDA" w:rsidP="00CC0CAE">
            <w:pPr>
              <w:keepNext/>
              <w:jc w:val="center"/>
              <w:rPr>
                <w:rFonts w:ascii="Times New Roman" w:eastAsia="Calibri" w:hAnsi="Times New Roman" w:cs="Times New Roman"/>
                <w:b/>
                <w:sz w:val="24"/>
                <w:szCs w:val="24"/>
              </w:rPr>
            </w:pPr>
          </w:p>
        </w:tc>
        <w:tc>
          <w:tcPr>
            <w:tcW w:w="4361" w:type="dxa"/>
          </w:tcPr>
          <w:p w14:paraId="2D4FCE03"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1.</w:t>
            </w:r>
            <w:r w:rsidRPr="00177D10">
              <w:rPr>
                <w:rFonts w:ascii="Times New Roman" w:eastAsia="Calibri" w:hAnsi="Times New Roman" w:cs="Times New Roman"/>
                <w:sz w:val="24"/>
                <w:szCs w:val="24"/>
              </w:rPr>
              <w:tab/>
              <w:t>Чек лист по направлению:</w:t>
            </w:r>
          </w:p>
          <w:p w14:paraId="0536566A" w14:textId="77777777" w:rsidR="003D2DDA" w:rsidRDefault="003D2DDA" w:rsidP="00CC0CAE">
            <w:pPr>
              <w:keepNext/>
              <w:jc w:val="both"/>
              <w:rPr>
                <w:rFonts w:ascii="Times New Roman" w:eastAsia="Calibri" w:hAnsi="Times New Roman" w:cs="Times New Roman"/>
                <w:i/>
                <w:sz w:val="24"/>
                <w:szCs w:val="24"/>
              </w:rPr>
            </w:pPr>
            <w:r w:rsidRPr="00177D10">
              <w:rPr>
                <w:rFonts w:ascii="Times New Roman" w:eastAsia="Calibri" w:hAnsi="Times New Roman" w:cs="Times New Roman"/>
                <w:sz w:val="24"/>
                <w:szCs w:val="24"/>
              </w:rPr>
              <w:t xml:space="preserve">- </w:t>
            </w:r>
            <w:r w:rsidRPr="00177D10">
              <w:rPr>
                <w:rFonts w:ascii="Times New Roman" w:eastAsia="Calibri" w:hAnsi="Times New Roman" w:cs="Times New Roman"/>
                <w:i/>
                <w:sz w:val="24"/>
                <w:szCs w:val="24"/>
              </w:rPr>
              <w:t>Приобщение к искусству, изобразительная деятельность</w:t>
            </w:r>
          </w:p>
          <w:p w14:paraId="699F0FAC" w14:textId="77777777" w:rsidR="00E45969" w:rsidRPr="00177D10" w:rsidRDefault="00E45969" w:rsidP="00CC0CAE">
            <w:pPr>
              <w:keepNext/>
              <w:jc w:val="both"/>
              <w:rPr>
                <w:rFonts w:ascii="Times New Roman" w:eastAsia="Calibri" w:hAnsi="Times New Roman" w:cs="Times New Roman"/>
                <w:i/>
                <w:sz w:val="24"/>
                <w:szCs w:val="24"/>
              </w:rPr>
            </w:pPr>
          </w:p>
        </w:tc>
        <w:tc>
          <w:tcPr>
            <w:tcW w:w="2717" w:type="dxa"/>
            <w:gridSpan w:val="2"/>
            <w:vMerge w:val="restart"/>
          </w:tcPr>
          <w:p w14:paraId="1629175F"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068FE9CC" w14:textId="77777777" w:rsidTr="00E45969">
        <w:tc>
          <w:tcPr>
            <w:tcW w:w="3123" w:type="dxa"/>
            <w:vMerge/>
          </w:tcPr>
          <w:p w14:paraId="5C205623"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5F955F2B"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w:t>
            </w:r>
            <w:r w:rsidRPr="00177D10">
              <w:rPr>
                <w:rFonts w:ascii="Times New Roman" w:eastAsia="Calibri" w:hAnsi="Times New Roman" w:cs="Times New Roman"/>
                <w:sz w:val="24"/>
                <w:szCs w:val="24"/>
              </w:rPr>
              <w:tab/>
              <w:t>Отражение О.О. в РППС группы (центр, зона)</w:t>
            </w:r>
          </w:p>
        </w:tc>
        <w:tc>
          <w:tcPr>
            <w:tcW w:w="2717" w:type="dxa"/>
            <w:gridSpan w:val="2"/>
            <w:vMerge/>
          </w:tcPr>
          <w:p w14:paraId="0070E864"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5A292B6F" w14:textId="77777777" w:rsidTr="00E45969">
        <w:tc>
          <w:tcPr>
            <w:tcW w:w="3123" w:type="dxa"/>
            <w:vMerge/>
          </w:tcPr>
          <w:p w14:paraId="5A08E3B1"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2213E590"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3.</w:t>
            </w:r>
            <w:r w:rsidRPr="00177D10">
              <w:rPr>
                <w:rFonts w:ascii="Times New Roman" w:eastAsia="Calibri" w:hAnsi="Times New Roman" w:cs="Times New Roman"/>
                <w:sz w:val="24"/>
                <w:szCs w:val="24"/>
              </w:rPr>
              <w:tab/>
              <w:t>УМК сопровождение по реализации О.О. Художественно-эстетическое развитие.</w:t>
            </w:r>
          </w:p>
        </w:tc>
        <w:tc>
          <w:tcPr>
            <w:tcW w:w="2717" w:type="dxa"/>
            <w:gridSpan w:val="2"/>
            <w:vMerge/>
          </w:tcPr>
          <w:p w14:paraId="705A7AE2"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26EBD18B" w14:textId="77777777" w:rsidTr="00E45969">
        <w:trPr>
          <w:trHeight w:val="1215"/>
        </w:trPr>
        <w:tc>
          <w:tcPr>
            <w:tcW w:w="3123" w:type="dxa"/>
            <w:vMerge/>
          </w:tcPr>
          <w:p w14:paraId="78741A90"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192BECF8"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4. Работа по реализации образовательной области вне организованной образовательной деятельности.</w:t>
            </w:r>
          </w:p>
        </w:tc>
        <w:tc>
          <w:tcPr>
            <w:tcW w:w="2717" w:type="dxa"/>
            <w:gridSpan w:val="2"/>
            <w:vMerge/>
          </w:tcPr>
          <w:p w14:paraId="452E93E0"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17277C48" w14:textId="77777777" w:rsidTr="00E45969">
        <w:tc>
          <w:tcPr>
            <w:tcW w:w="3123" w:type="dxa"/>
            <w:vMerge/>
          </w:tcPr>
          <w:p w14:paraId="3FD27AD1"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08BE7C0C"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5. Инновационные технологии в реализации образовательной области.</w:t>
            </w:r>
          </w:p>
        </w:tc>
        <w:tc>
          <w:tcPr>
            <w:tcW w:w="2717" w:type="dxa"/>
            <w:gridSpan w:val="2"/>
            <w:vMerge/>
          </w:tcPr>
          <w:p w14:paraId="0EA97CDA"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2D9E671E" w14:textId="77777777" w:rsidTr="00E45969">
        <w:trPr>
          <w:gridAfter w:val="1"/>
          <w:wAfter w:w="2687" w:type="dxa"/>
        </w:trPr>
        <w:tc>
          <w:tcPr>
            <w:tcW w:w="3123" w:type="dxa"/>
            <w:vMerge w:val="restart"/>
          </w:tcPr>
          <w:p w14:paraId="60D79BC3" w14:textId="77777777" w:rsidR="003D2DDA" w:rsidRPr="00177D10" w:rsidRDefault="003D2DDA" w:rsidP="00CC0CAE">
            <w:pPr>
              <w:keepNext/>
              <w:jc w:val="center"/>
              <w:rPr>
                <w:rFonts w:ascii="Times New Roman" w:eastAsia="Calibri" w:hAnsi="Times New Roman" w:cs="Times New Roman"/>
                <w:sz w:val="24"/>
                <w:szCs w:val="24"/>
              </w:rPr>
            </w:pPr>
          </w:p>
          <w:p w14:paraId="4A7F7E3A" w14:textId="77777777" w:rsidR="003D2DDA" w:rsidRPr="00177D10" w:rsidRDefault="003D2DDA" w:rsidP="00CC0CAE">
            <w:pPr>
              <w:keepNext/>
              <w:jc w:val="center"/>
              <w:rPr>
                <w:rFonts w:ascii="Times New Roman" w:eastAsia="Calibri" w:hAnsi="Times New Roman" w:cs="Times New Roman"/>
                <w:sz w:val="24"/>
                <w:szCs w:val="24"/>
              </w:rPr>
            </w:pPr>
          </w:p>
          <w:p w14:paraId="181A509D" w14:textId="77777777" w:rsidR="003D2DDA" w:rsidRPr="00177D10" w:rsidRDefault="003D2DDA" w:rsidP="00CC0CAE">
            <w:pPr>
              <w:keepNext/>
              <w:jc w:val="center"/>
              <w:rPr>
                <w:rFonts w:ascii="Times New Roman" w:eastAsia="Calibri" w:hAnsi="Times New Roman" w:cs="Times New Roman"/>
                <w:sz w:val="24"/>
                <w:szCs w:val="24"/>
              </w:rPr>
            </w:pPr>
          </w:p>
          <w:p w14:paraId="44934CD5" w14:textId="77777777" w:rsidR="003D2DDA" w:rsidRPr="00177D10" w:rsidRDefault="003D2DDA" w:rsidP="00CC0CAE">
            <w:pPr>
              <w:keepNext/>
              <w:jc w:val="center"/>
              <w:rPr>
                <w:rFonts w:ascii="Times New Roman" w:eastAsia="Calibri" w:hAnsi="Times New Roman" w:cs="Times New Roman"/>
                <w:sz w:val="24"/>
                <w:szCs w:val="24"/>
              </w:rPr>
            </w:pPr>
          </w:p>
          <w:p w14:paraId="61F77140" w14:textId="77777777" w:rsidR="003D2DDA" w:rsidRPr="00177D10" w:rsidRDefault="003D2DDA" w:rsidP="00CC0CAE">
            <w:pPr>
              <w:keepNext/>
              <w:jc w:val="center"/>
              <w:rPr>
                <w:rFonts w:ascii="Times New Roman" w:eastAsia="Calibri" w:hAnsi="Times New Roman" w:cs="Times New Roman"/>
                <w:sz w:val="24"/>
                <w:szCs w:val="24"/>
              </w:rPr>
            </w:pPr>
          </w:p>
          <w:p w14:paraId="6CC09756" w14:textId="77777777" w:rsidR="003D2DDA" w:rsidRPr="00177D10" w:rsidRDefault="003D2DDA" w:rsidP="00CC0CAE">
            <w:pPr>
              <w:keepNext/>
              <w:jc w:val="center"/>
              <w:rPr>
                <w:rFonts w:ascii="Times New Roman" w:eastAsia="Calibri" w:hAnsi="Times New Roman" w:cs="Times New Roman"/>
                <w:sz w:val="24"/>
                <w:szCs w:val="24"/>
              </w:rPr>
            </w:pPr>
          </w:p>
          <w:p w14:paraId="337ABE72" w14:textId="77777777" w:rsidR="003D2DDA" w:rsidRPr="00177D10" w:rsidRDefault="003D2DDA" w:rsidP="00CC0CAE">
            <w:pPr>
              <w:keepNext/>
              <w:jc w:val="center"/>
              <w:rPr>
                <w:rFonts w:ascii="Times New Roman" w:eastAsia="Calibri" w:hAnsi="Times New Roman" w:cs="Times New Roman"/>
                <w:sz w:val="24"/>
                <w:szCs w:val="24"/>
              </w:rPr>
            </w:pPr>
          </w:p>
          <w:p w14:paraId="06E8ED2A" w14:textId="77777777" w:rsidR="003D2DDA" w:rsidRPr="00177D10" w:rsidRDefault="003D2DDA" w:rsidP="00CC0CAE">
            <w:pPr>
              <w:keepNext/>
              <w:jc w:val="center"/>
              <w:rPr>
                <w:rFonts w:ascii="Times New Roman" w:eastAsia="Calibri" w:hAnsi="Times New Roman" w:cs="Times New Roman"/>
                <w:sz w:val="24"/>
                <w:szCs w:val="24"/>
              </w:rPr>
            </w:pPr>
          </w:p>
          <w:p w14:paraId="30DF1E41" w14:textId="77777777" w:rsidR="003D2DDA" w:rsidRPr="00177D10" w:rsidRDefault="003D2DDA" w:rsidP="00CC0CAE">
            <w:pPr>
              <w:keepNext/>
              <w:jc w:val="center"/>
              <w:rPr>
                <w:rFonts w:ascii="Times New Roman" w:eastAsia="Calibri" w:hAnsi="Times New Roman" w:cs="Times New Roman"/>
                <w:sz w:val="24"/>
                <w:szCs w:val="24"/>
              </w:rPr>
            </w:pPr>
          </w:p>
          <w:p w14:paraId="7A986DB7" w14:textId="77777777" w:rsidR="003D2DDA" w:rsidRPr="00177D10" w:rsidRDefault="003D2DDA" w:rsidP="00CC0CAE">
            <w:pPr>
              <w:keepNext/>
              <w:jc w:val="center"/>
              <w:rPr>
                <w:rFonts w:ascii="Times New Roman" w:eastAsia="Calibri" w:hAnsi="Times New Roman" w:cs="Times New Roman"/>
                <w:sz w:val="24"/>
                <w:szCs w:val="24"/>
              </w:rPr>
            </w:pPr>
          </w:p>
          <w:p w14:paraId="44B5F7F9" w14:textId="77777777" w:rsidR="003D2DDA" w:rsidRPr="00177D10" w:rsidRDefault="003D2DDA" w:rsidP="00CC0CAE">
            <w:pPr>
              <w:keepNext/>
              <w:jc w:val="center"/>
              <w:rPr>
                <w:rFonts w:ascii="Times New Roman" w:eastAsia="Calibri" w:hAnsi="Times New Roman" w:cs="Times New Roman"/>
                <w:sz w:val="24"/>
                <w:szCs w:val="24"/>
              </w:rPr>
            </w:pPr>
          </w:p>
          <w:p w14:paraId="13F6D3EA" w14:textId="77777777" w:rsidR="003D2DDA" w:rsidRPr="00177D10" w:rsidRDefault="003D2DDA" w:rsidP="00CC0CAE">
            <w:pPr>
              <w:keepNext/>
              <w:jc w:val="center"/>
              <w:rPr>
                <w:rFonts w:ascii="Times New Roman" w:eastAsia="Calibri" w:hAnsi="Times New Roman" w:cs="Times New Roman"/>
                <w:sz w:val="24"/>
                <w:szCs w:val="24"/>
              </w:rPr>
            </w:pPr>
          </w:p>
          <w:p w14:paraId="7F2C8448" w14:textId="77777777" w:rsidR="003D2DDA" w:rsidRPr="00177D10" w:rsidRDefault="003D2DDA" w:rsidP="00CC0CAE">
            <w:pPr>
              <w:keepNext/>
              <w:rPr>
                <w:rFonts w:ascii="Times New Roman" w:eastAsia="Calibri" w:hAnsi="Times New Roman" w:cs="Times New Roman"/>
                <w:sz w:val="24"/>
                <w:szCs w:val="24"/>
              </w:rPr>
            </w:pPr>
          </w:p>
        </w:tc>
        <w:tc>
          <w:tcPr>
            <w:tcW w:w="4391" w:type="dxa"/>
            <w:gridSpan w:val="2"/>
          </w:tcPr>
          <w:p w14:paraId="69DBBAE9" w14:textId="77777777" w:rsidR="003D2DDA" w:rsidRPr="00177D10" w:rsidRDefault="00AB053B" w:rsidP="00CC0CAE">
            <w:pPr>
              <w:keepNext/>
              <w:jc w:val="cente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О.О. Социально-коммуникативное</w:t>
            </w:r>
          </w:p>
        </w:tc>
      </w:tr>
      <w:tr w:rsidR="003D2DDA" w:rsidRPr="00177D10" w14:paraId="6D6B1B07" w14:textId="77777777" w:rsidTr="00E45969">
        <w:tc>
          <w:tcPr>
            <w:tcW w:w="3123" w:type="dxa"/>
            <w:vMerge/>
          </w:tcPr>
          <w:p w14:paraId="30E6C802" w14:textId="77777777" w:rsidR="003D2DDA" w:rsidRPr="00177D10" w:rsidRDefault="003D2DDA" w:rsidP="00CC0CAE">
            <w:pPr>
              <w:keepNext/>
              <w:jc w:val="center"/>
              <w:rPr>
                <w:rFonts w:ascii="Times New Roman" w:eastAsia="Calibri" w:hAnsi="Times New Roman" w:cs="Times New Roman"/>
                <w:b/>
                <w:sz w:val="24"/>
                <w:szCs w:val="24"/>
              </w:rPr>
            </w:pPr>
          </w:p>
        </w:tc>
        <w:tc>
          <w:tcPr>
            <w:tcW w:w="4361" w:type="dxa"/>
          </w:tcPr>
          <w:p w14:paraId="2093D3F6"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1.</w:t>
            </w:r>
            <w:r w:rsidRPr="00177D10">
              <w:rPr>
                <w:rFonts w:ascii="Times New Roman" w:eastAsia="Calibri" w:hAnsi="Times New Roman" w:cs="Times New Roman"/>
                <w:sz w:val="24"/>
                <w:szCs w:val="24"/>
              </w:rPr>
              <w:tab/>
              <w:t>Чек лист по направлению:</w:t>
            </w:r>
          </w:p>
          <w:p w14:paraId="62375909" w14:textId="77777777" w:rsidR="003D2DDA" w:rsidRPr="00177D10" w:rsidRDefault="003D2DDA" w:rsidP="00CC0CAE">
            <w:pPr>
              <w:keepNext/>
              <w:jc w:val="both"/>
              <w:rPr>
                <w:rFonts w:ascii="Times New Roman" w:eastAsia="Calibri" w:hAnsi="Times New Roman" w:cs="Times New Roman"/>
                <w:i/>
                <w:sz w:val="24"/>
                <w:szCs w:val="24"/>
              </w:rPr>
            </w:pPr>
            <w:r w:rsidRPr="00177D10">
              <w:rPr>
                <w:rFonts w:ascii="Times New Roman" w:eastAsia="Calibri" w:hAnsi="Times New Roman" w:cs="Times New Roman"/>
                <w:sz w:val="24"/>
                <w:szCs w:val="24"/>
              </w:rPr>
              <w:t xml:space="preserve">- </w:t>
            </w:r>
            <w:r w:rsidRPr="00177D10">
              <w:rPr>
                <w:rFonts w:ascii="Times New Roman" w:eastAsia="Calibri" w:hAnsi="Times New Roman" w:cs="Times New Roman"/>
                <w:i/>
                <w:sz w:val="24"/>
                <w:szCs w:val="24"/>
              </w:rPr>
              <w:t>Формирование основ безопасности</w:t>
            </w:r>
          </w:p>
        </w:tc>
        <w:tc>
          <w:tcPr>
            <w:tcW w:w="2717" w:type="dxa"/>
            <w:gridSpan w:val="2"/>
            <w:vMerge w:val="restart"/>
          </w:tcPr>
          <w:p w14:paraId="005F91DA"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63CD55A9" w14:textId="77777777" w:rsidTr="00E45969">
        <w:tc>
          <w:tcPr>
            <w:tcW w:w="3123" w:type="dxa"/>
            <w:vMerge/>
          </w:tcPr>
          <w:p w14:paraId="40F8DCA5"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26358CF8"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w:t>
            </w:r>
            <w:r w:rsidRPr="00177D10">
              <w:rPr>
                <w:rFonts w:ascii="Times New Roman" w:eastAsia="Calibri" w:hAnsi="Times New Roman" w:cs="Times New Roman"/>
                <w:sz w:val="24"/>
                <w:szCs w:val="24"/>
              </w:rPr>
              <w:tab/>
              <w:t>Отражение О.О. в РППС группы (центр, зона)</w:t>
            </w:r>
          </w:p>
        </w:tc>
        <w:tc>
          <w:tcPr>
            <w:tcW w:w="2717" w:type="dxa"/>
            <w:gridSpan w:val="2"/>
            <w:vMerge/>
          </w:tcPr>
          <w:p w14:paraId="6F6DD690"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43576E2A" w14:textId="77777777" w:rsidTr="00E45969">
        <w:tc>
          <w:tcPr>
            <w:tcW w:w="3123" w:type="dxa"/>
            <w:vMerge/>
          </w:tcPr>
          <w:p w14:paraId="575C1E44"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040209CC"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3.</w:t>
            </w:r>
            <w:r w:rsidRPr="00177D10">
              <w:rPr>
                <w:rFonts w:ascii="Times New Roman" w:eastAsia="Calibri" w:hAnsi="Times New Roman" w:cs="Times New Roman"/>
                <w:sz w:val="24"/>
                <w:szCs w:val="24"/>
              </w:rPr>
              <w:tab/>
              <w:t>УМК сопровождение по реализации О.О. Социально-коммуникативное развитие.</w:t>
            </w:r>
          </w:p>
        </w:tc>
        <w:tc>
          <w:tcPr>
            <w:tcW w:w="2717" w:type="dxa"/>
            <w:gridSpan w:val="2"/>
            <w:vMerge/>
          </w:tcPr>
          <w:p w14:paraId="5D3E8A95"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65FC69DF" w14:textId="77777777" w:rsidTr="00E45969">
        <w:tc>
          <w:tcPr>
            <w:tcW w:w="3123" w:type="dxa"/>
            <w:vMerge/>
          </w:tcPr>
          <w:p w14:paraId="0C2A1AA7"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464D2088" w14:textId="77777777" w:rsidR="003D2DDA" w:rsidRPr="00177D10" w:rsidRDefault="003D2DDA"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4. Работа по реализации образовательной области вне организованной образовательной деятельности.</w:t>
            </w:r>
          </w:p>
        </w:tc>
        <w:tc>
          <w:tcPr>
            <w:tcW w:w="2717" w:type="dxa"/>
            <w:gridSpan w:val="2"/>
            <w:vMerge/>
          </w:tcPr>
          <w:p w14:paraId="17E5CD29" w14:textId="77777777" w:rsidR="003D2DDA" w:rsidRPr="00177D10" w:rsidRDefault="003D2DDA" w:rsidP="00CC0CAE">
            <w:pPr>
              <w:keepNext/>
              <w:jc w:val="both"/>
              <w:rPr>
                <w:rFonts w:ascii="Times New Roman" w:eastAsia="Calibri" w:hAnsi="Times New Roman" w:cs="Times New Roman"/>
                <w:sz w:val="24"/>
                <w:szCs w:val="24"/>
              </w:rPr>
            </w:pPr>
          </w:p>
        </w:tc>
      </w:tr>
      <w:tr w:rsidR="003D2DDA" w:rsidRPr="00177D10" w14:paraId="22E30FEC" w14:textId="77777777" w:rsidTr="00E45969">
        <w:trPr>
          <w:trHeight w:val="954"/>
        </w:trPr>
        <w:tc>
          <w:tcPr>
            <w:tcW w:w="3123" w:type="dxa"/>
            <w:vMerge/>
          </w:tcPr>
          <w:p w14:paraId="1F7670E5" w14:textId="77777777" w:rsidR="003D2DDA" w:rsidRPr="00177D10" w:rsidRDefault="003D2DDA" w:rsidP="00CC0CAE">
            <w:pPr>
              <w:keepNext/>
              <w:jc w:val="both"/>
              <w:rPr>
                <w:rFonts w:ascii="Times New Roman" w:eastAsia="Calibri" w:hAnsi="Times New Roman" w:cs="Times New Roman"/>
                <w:sz w:val="24"/>
                <w:szCs w:val="24"/>
              </w:rPr>
            </w:pPr>
          </w:p>
        </w:tc>
        <w:tc>
          <w:tcPr>
            <w:tcW w:w="4361" w:type="dxa"/>
          </w:tcPr>
          <w:p w14:paraId="1DD5D5B7" w14:textId="77777777" w:rsidR="003D2DDA" w:rsidRPr="00177D10" w:rsidRDefault="00AB053B" w:rsidP="00CC0CAE">
            <w:pPr>
              <w:keepNext/>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5. Инновационные технологии в ре</w:t>
            </w:r>
            <w:r w:rsidR="003D2DDA" w:rsidRPr="00177D10">
              <w:rPr>
                <w:rFonts w:ascii="Times New Roman" w:eastAsia="Calibri" w:hAnsi="Times New Roman" w:cs="Times New Roman"/>
                <w:sz w:val="24"/>
                <w:szCs w:val="24"/>
              </w:rPr>
              <w:t>ализации образовательной области.</w:t>
            </w:r>
          </w:p>
        </w:tc>
        <w:tc>
          <w:tcPr>
            <w:tcW w:w="2717" w:type="dxa"/>
            <w:gridSpan w:val="2"/>
            <w:vMerge/>
          </w:tcPr>
          <w:p w14:paraId="2F747CC3" w14:textId="77777777" w:rsidR="003D2DDA" w:rsidRPr="00177D10" w:rsidRDefault="003D2DDA" w:rsidP="00CC0CAE">
            <w:pPr>
              <w:keepNext/>
              <w:jc w:val="both"/>
              <w:rPr>
                <w:rFonts w:ascii="Times New Roman" w:eastAsia="Calibri" w:hAnsi="Times New Roman" w:cs="Times New Roman"/>
                <w:sz w:val="24"/>
                <w:szCs w:val="24"/>
              </w:rPr>
            </w:pPr>
          </w:p>
        </w:tc>
      </w:tr>
    </w:tbl>
    <w:tbl>
      <w:tblPr>
        <w:tblStyle w:val="a4"/>
        <w:tblW w:w="10207" w:type="dxa"/>
        <w:tblInd w:w="-431" w:type="dxa"/>
        <w:tblLayout w:type="fixed"/>
        <w:tblLook w:val="04A0" w:firstRow="1" w:lastRow="0" w:firstColumn="1" w:lastColumn="0" w:noHBand="0" w:noVBand="1"/>
      </w:tblPr>
      <w:tblGrid>
        <w:gridCol w:w="3120"/>
        <w:gridCol w:w="4394"/>
        <w:gridCol w:w="2693"/>
      </w:tblGrid>
      <w:tr w:rsidR="00435E5B" w:rsidRPr="00177D10" w14:paraId="5C450D0D" w14:textId="77777777" w:rsidTr="00177D10">
        <w:tc>
          <w:tcPr>
            <w:tcW w:w="3120" w:type="dxa"/>
            <w:vMerge w:val="restart"/>
          </w:tcPr>
          <w:p w14:paraId="7BE6845B" w14:textId="77777777" w:rsidR="00435E5B" w:rsidRPr="00177D10" w:rsidRDefault="00435E5B" w:rsidP="00435E5B">
            <w:pPr>
              <w:jc w:val="center"/>
              <w:rPr>
                <w:rFonts w:ascii="Times New Roman" w:eastAsia="Calibri" w:hAnsi="Times New Roman" w:cs="Times New Roman"/>
                <w:sz w:val="24"/>
                <w:szCs w:val="24"/>
              </w:rPr>
            </w:pPr>
            <w:r w:rsidRPr="00177D10">
              <w:rPr>
                <w:rFonts w:ascii="Times New Roman" w:eastAsia="Calibri" w:hAnsi="Times New Roman" w:cs="Times New Roman"/>
                <w:b/>
                <w:sz w:val="24"/>
                <w:szCs w:val="24"/>
              </w:rPr>
              <w:t>Качество образовательных условий</w:t>
            </w:r>
          </w:p>
        </w:tc>
        <w:tc>
          <w:tcPr>
            <w:tcW w:w="7087" w:type="dxa"/>
            <w:gridSpan w:val="2"/>
          </w:tcPr>
          <w:p w14:paraId="55709D08" w14:textId="77777777" w:rsidR="00435E5B" w:rsidRPr="00177D10" w:rsidRDefault="00435E5B" w:rsidP="00FD1DAA">
            <w:pP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Кадровые условия</w:t>
            </w:r>
          </w:p>
        </w:tc>
      </w:tr>
      <w:tr w:rsidR="00435E5B" w:rsidRPr="00177D10" w14:paraId="46C011C7" w14:textId="77777777" w:rsidTr="00177D10">
        <w:trPr>
          <w:trHeight w:val="557"/>
        </w:trPr>
        <w:tc>
          <w:tcPr>
            <w:tcW w:w="3120" w:type="dxa"/>
            <w:vMerge/>
          </w:tcPr>
          <w:p w14:paraId="6012A10F" w14:textId="77777777" w:rsidR="00435E5B" w:rsidRPr="00177D10" w:rsidRDefault="00435E5B" w:rsidP="00435E5B">
            <w:pPr>
              <w:jc w:val="center"/>
              <w:rPr>
                <w:rFonts w:ascii="Times New Roman" w:eastAsia="Calibri" w:hAnsi="Times New Roman" w:cs="Times New Roman"/>
                <w:b/>
                <w:sz w:val="24"/>
                <w:szCs w:val="24"/>
              </w:rPr>
            </w:pPr>
          </w:p>
        </w:tc>
        <w:tc>
          <w:tcPr>
            <w:tcW w:w="4394" w:type="dxa"/>
          </w:tcPr>
          <w:p w14:paraId="45B9A786"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1.</w:t>
            </w:r>
            <w:r w:rsidRPr="00177D10">
              <w:rPr>
                <w:rFonts w:ascii="Times New Roman" w:eastAsia="Calibri" w:hAnsi="Times New Roman" w:cs="Times New Roman"/>
                <w:sz w:val="24"/>
                <w:szCs w:val="24"/>
              </w:rPr>
              <w:tab/>
              <w:t>Уровень обеспеченности педагога-ми и специалистами ДОУ, качественный состав (образование в соответствии с занимаемой должностью</w:t>
            </w:r>
          </w:p>
        </w:tc>
        <w:tc>
          <w:tcPr>
            <w:tcW w:w="2693" w:type="dxa"/>
            <w:vMerge w:val="restart"/>
          </w:tcPr>
          <w:p w14:paraId="7E5C88CE" w14:textId="77777777" w:rsidR="00435E5B" w:rsidRPr="00177D10" w:rsidRDefault="008E0077"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21 ДОУ – 100% укомплектованности пед.кадрами;</w:t>
            </w:r>
          </w:p>
          <w:p w14:paraId="3EF951D4" w14:textId="77777777" w:rsidR="008E0077" w:rsidRPr="00177D10" w:rsidRDefault="008E0077"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 xml:space="preserve">17 ДОУ – в среднем 78% укомплектованности; </w:t>
            </w:r>
          </w:p>
          <w:p w14:paraId="7DC509C1" w14:textId="77777777" w:rsidR="008E0077" w:rsidRPr="00177D10" w:rsidRDefault="008E0077"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 ДОУ («Ляле» пгт. Молодежное»; МБОУ «Лицей» структурные подразделения «Гармония» «Акварелька» - 50% укомплектованности).</w:t>
            </w:r>
          </w:p>
          <w:p w14:paraId="0B1425DB" w14:textId="77777777" w:rsidR="008E0077" w:rsidRPr="00177D10" w:rsidRDefault="00454091"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 xml:space="preserve">Доля педагогов высшей категории – 50 педагогов (9,4%); </w:t>
            </w:r>
            <w:r w:rsidRPr="00177D10">
              <w:rPr>
                <w:rFonts w:ascii="Times New Roman" w:eastAsia="Calibri" w:hAnsi="Times New Roman" w:cs="Times New Roman"/>
                <w:sz w:val="24"/>
                <w:szCs w:val="24"/>
                <w:lang w:val="en-US"/>
              </w:rPr>
              <w:t>I</w:t>
            </w:r>
            <w:r w:rsidRPr="00177D10">
              <w:rPr>
                <w:rFonts w:ascii="Times New Roman" w:eastAsia="Calibri" w:hAnsi="Times New Roman" w:cs="Times New Roman"/>
                <w:sz w:val="24"/>
                <w:szCs w:val="24"/>
              </w:rPr>
              <w:t xml:space="preserve"> квалификационной категории – 111 педагогов (21%) Итого: 30,4% в ДОУ по муниципалитету</w:t>
            </w:r>
            <w:r w:rsidR="00E74B99" w:rsidRPr="00177D10">
              <w:rPr>
                <w:rFonts w:ascii="Times New Roman" w:eastAsia="Calibri" w:hAnsi="Times New Roman" w:cs="Times New Roman"/>
                <w:sz w:val="24"/>
                <w:szCs w:val="24"/>
              </w:rPr>
              <w:t>.</w:t>
            </w:r>
          </w:p>
          <w:p w14:paraId="1EFCF609" w14:textId="77777777" w:rsidR="00E74B99" w:rsidRPr="00177D10" w:rsidRDefault="00641753"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21 ДОУ активное участие и достижения в конкурсном участии;</w:t>
            </w:r>
          </w:p>
          <w:p w14:paraId="697788F0" w14:textId="77777777" w:rsidR="00641753" w:rsidRPr="00177D10" w:rsidRDefault="00641753"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lastRenderedPageBreak/>
              <w:t>2 ДОУ нет достижений;</w:t>
            </w:r>
          </w:p>
          <w:p w14:paraId="29CD5EF1" w14:textId="77777777" w:rsidR="00641753" w:rsidRPr="00177D10" w:rsidRDefault="00641753"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17 ДОУ – по 1-2 участия в конкурсном движении за 21-22 учебный год)</w:t>
            </w:r>
          </w:p>
        </w:tc>
      </w:tr>
      <w:tr w:rsidR="00435E5B" w:rsidRPr="00177D10" w14:paraId="7ADA1815" w14:textId="77777777" w:rsidTr="00177D10">
        <w:tc>
          <w:tcPr>
            <w:tcW w:w="3120" w:type="dxa"/>
            <w:vMerge/>
          </w:tcPr>
          <w:p w14:paraId="5176CB0B"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55585756"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w:t>
            </w:r>
            <w:r w:rsidRPr="00177D10">
              <w:rPr>
                <w:rFonts w:ascii="Times New Roman" w:eastAsia="Calibri" w:hAnsi="Times New Roman" w:cs="Times New Roman"/>
                <w:sz w:val="24"/>
                <w:szCs w:val="24"/>
              </w:rPr>
              <w:tab/>
              <w:t>Курсы повышения квалификации (План + отражение перспективы)</w:t>
            </w:r>
          </w:p>
          <w:p w14:paraId="391B5F20" w14:textId="77777777" w:rsidR="00435E5B" w:rsidRPr="00177D10" w:rsidRDefault="00435E5B" w:rsidP="00435E5B">
            <w:pPr>
              <w:jc w:val="both"/>
              <w:rPr>
                <w:rFonts w:ascii="Times New Roman" w:eastAsia="Calibri" w:hAnsi="Times New Roman" w:cs="Times New Roman"/>
                <w:sz w:val="24"/>
                <w:szCs w:val="24"/>
              </w:rPr>
            </w:pPr>
          </w:p>
        </w:tc>
        <w:tc>
          <w:tcPr>
            <w:tcW w:w="2693" w:type="dxa"/>
            <w:vMerge/>
          </w:tcPr>
          <w:p w14:paraId="6A1D2324" w14:textId="77777777" w:rsidR="00435E5B" w:rsidRPr="00177D10" w:rsidRDefault="00435E5B" w:rsidP="00435E5B">
            <w:pPr>
              <w:jc w:val="both"/>
              <w:rPr>
                <w:rFonts w:ascii="Times New Roman" w:eastAsia="Calibri" w:hAnsi="Times New Roman" w:cs="Times New Roman"/>
                <w:sz w:val="24"/>
                <w:szCs w:val="24"/>
              </w:rPr>
            </w:pPr>
          </w:p>
        </w:tc>
      </w:tr>
      <w:tr w:rsidR="00435E5B" w:rsidRPr="00177D10" w14:paraId="1439F15E" w14:textId="77777777" w:rsidTr="00177D10">
        <w:trPr>
          <w:trHeight w:val="1015"/>
        </w:trPr>
        <w:tc>
          <w:tcPr>
            <w:tcW w:w="3120" w:type="dxa"/>
            <w:vMerge/>
          </w:tcPr>
          <w:p w14:paraId="1BDACF13"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3446BFAE" w14:textId="66E33176" w:rsidR="00435E5B" w:rsidRPr="00177D10" w:rsidRDefault="00CC0CAE" w:rsidP="00435E5B">
            <w:pPr>
              <w:jc w:val="both"/>
              <w:rPr>
                <w:rFonts w:ascii="Times New Roman" w:eastAsia="Calibri" w:hAnsi="Times New Roman" w:cs="Times New Roman"/>
                <w:sz w:val="24"/>
                <w:szCs w:val="24"/>
              </w:rPr>
            </w:pPr>
            <w:r w:rsidRPr="00177D10">
              <w:rPr>
                <w:rFonts w:ascii="Times New Roman" w:eastAsia="Calibri" w:hAnsi="Times New Roman" w:cs="Times New Roman"/>
                <w:noProof/>
                <w:sz w:val="24"/>
                <w:szCs w:val="24"/>
              </w:rPr>
              <mc:AlternateContent>
                <mc:Choice Requires="wps">
                  <w:drawing>
                    <wp:anchor distT="0" distB="0" distL="114300" distR="114300" simplePos="0" relativeHeight="251672576" behindDoc="0" locked="0" layoutInCell="1" allowOverlap="1" wp14:anchorId="07069FA3" wp14:editId="0C1EBAA6">
                      <wp:simplePos x="0" y="0"/>
                      <wp:positionH relativeFrom="column">
                        <wp:posOffset>1655445</wp:posOffset>
                      </wp:positionH>
                      <wp:positionV relativeFrom="paragraph">
                        <wp:posOffset>108585</wp:posOffset>
                      </wp:positionV>
                      <wp:extent cx="1104900" cy="647700"/>
                      <wp:effectExtent l="0" t="0" r="0" b="0"/>
                      <wp:wrapNone/>
                      <wp:docPr id="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A567B" w14:textId="77777777" w:rsidR="00DF6778" w:rsidRDefault="00DF6778" w:rsidP="00435E5B">
                                  <w:pPr>
                                    <w:jc w:val="center"/>
                                  </w:pPr>
                                  <w:r>
                                    <w:rPr>
                                      <w:sz w:val="20"/>
                                      <w:szCs w:val="20"/>
                                    </w:rPr>
                                    <w:t>В общей численности</w:t>
                                  </w:r>
                                  <w:r>
                                    <w:t xml:space="preserve"> педагогов;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69FA3" id="_x0000_t202" coordsize="21600,21600" o:spt="202" path="m,l,21600r21600,l21600,xe">
                      <v:stroke joinstyle="miter"/>
                      <v:path gradientshapeok="t" o:connecttype="rect"/>
                    </v:shapetype>
                    <v:shape id="Text Box 8" o:spid="_x0000_s1026" type="#_x0000_t202" style="position:absolute;left:0;text-align:left;margin-left:130.35pt;margin-top:8.55pt;width:87pt;height:5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" filled="f" stroked="f">
                      <v:textbox>
                        <w:txbxContent>
                          <w:p w14:paraId="6EDA567B" w14:textId="77777777" w:rsidR="00DF6778" w:rsidRDefault="00DF6778" w:rsidP="00435E5B">
                            <w:pPr>
                              <w:jc w:val="center"/>
                            </w:pPr>
                            <w:r>
                              <w:rPr>
                                <w:sz w:val="20"/>
                                <w:szCs w:val="20"/>
                              </w:rPr>
                              <w:t>В общей численности</w:t>
                            </w:r>
                            <w:r>
                              <w:t xml:space="preserve"> педагогов;</w:t>
                            </w:r>
                          </w:p>
                        </w:txbxContent>
                      </v:textbox>
                    </v:shape>
                  </w:pict>
                </mc:Fallback>
              </mc:AlternateContent>
            </w:r>
            <w:r w:rsidR="00435E5B" w:rsidRPr="00177D10">
              <w:rPr>
                <w:rFonts w:ascii="Times New Roman" w:eastAsia="Calibri" w:hAnsi="Times New Roman" w:cs="Times New Roman"/>
                <w:sz w:val="24"/>
                <w:szCs w:val="24"/>
              </w:rPr>
              <w:t>3.</w:t>
            </w:r>
            <w:r w:rsidR="00435E5B" w:rsidRPr="00177D10">
              <w:rPr>
                <w:rFonts w:ascii="Times New Roman" w:eastAsia="Calibri" w:hAnsi="Times New Roman" w:cs="Times New Roman"/>
                <w:sz w:val="24"/>
                <w:szCs w:val="24"/>
              </w:rPr>
              <w:tab/>
              <w:t>Доля педагогов работающих с:</w:t>
            </w:r>
          </w:p>
          <w:p w14:paraId="19343D65" w14:textId="4AE5A476"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noProof/>
                <w:sz w:val="24"/>
                <w:szCs w:val="24"/>
              </w:rPr>
              <mc:AlternateContent>
                <mc:Choice Requires="wps">
                  <w:drawing>
                    <wp:anchor distT="0" distB="0" distL="114300" distR="114300" simplePos="0" relativeHeight="251673600" behindDoc="0" locked="0" layoutInCell="1" allowOverlap="1" wp14:anchorId="03E2A480" wp14:editId="28CD80FE">
                      <wp:simplePos x="0" y="0"/>
                      <wp:positionH relativeFrom="column">
                        <wp:posOffset>1494155</wp:posOffset>
                      </wp:positionH>
                      <wp:positionV relativeFrom="paragraph">
                        <wp:posOffset>9525</wp:posOffset>
                      </wp:positionV>
                      <wp:extent cx="138430" cy="431800"/>
                      <wp:effectExtent l="0" t="0" r="13970" b="25400"/>
                      <wp:wrapNone/>
                      <wp:docPr id="1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8430" cy="431800"/>
                              </a:xfrm>
                              <a:prstGeom prst="rightBrace">
                                <a:avLst>
                                  <a:gd name="adj1" fmla="val 3962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C165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9" o:spid="_x0000_s1026" type="#_x0000_t88" style="position:absolute;margin-left:117.65pt;margin-top:.75pt;width:10.9pt;height:3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" adj="2744"/>
                  </w:pict>
                </mc:Fallback>
              </mc:AlternateContent>
            </w:r>
            <w:r w:rsidRPr="00177D10">
              <w:rPr>
                <w:rFonts w:ascii="Times New Roman" w:eastAsia="Calibri" w:hAnsi="Times New Roman" w:cs="Times New Roman"/>
                <w:sz w:val="24"/>
                <w:szCs w:val="24"/>
              </w:rPr>
              <w:t>- высшей категорией</w:t>
            </w:r>
          </w:p>
          <w:p w14:paraId="0424149A"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 первой категорией</w:t>
            </w:r>
          </w:p>
        </w:tc>
        <w:tc>
          <w:tcPr>
            <w:tcW w:w="2693" w:type="dxa"/>
            <w:vMerge/>
          </w:tcPr>
          <w:p w14:paraId="7737014D" w14:textId="77777777" w:rsidR="00435E5B" w:rsidRPr="00177D10" w:rsidRDefault="00435E5B" w:rsidP="00435E5B">
            <w:pPr>
              <w:jc w:val="both"/>
              <w:rPr>
                <w:rFonts w:ascii="Times New Roman" w:eastAsia="Calibri" w:hAnsi="Times New Roman" w:cs="Times New Roman"/>
                <w:sz w:val="24"/>
                <w:szCs w:val="24"/>
              </w:rPr>
            </w:pPr>
          </w:p>
        </w:tc>
      </w:tr>
      <w:tr w:rsidR="00435E5B" w:rsidRPr="00177D10" w14:paraId="2C7BDFD3" w14:textId="77777777" w:rsidTr="00177D10">
        <w:tc>
          <w:tcPr>
            <w:tcW w:w="3120" w:type="dxa"/>
            <w:vMerge/>
          </w:tcPr>
          <w:p w14:paraId="0DED6982"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67F56934" w14:textId="77777777" w:rsidR="00435E5B" w:rsidRPr="00177D10" w:rsidRDefault="00435E5B" w:rsidP="00951AA4">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 xml:space="preserve">4. Динамика обеспечения оплаты труда педагогическим работникам региональной системы дошкольного образования (в динамике за 3 года) </w:t>
            </w:r>
          </w:p>
        </w:tc>
        <w:tc>
          <w:tcPr>
            <w:tcW w:w="2693" w:type="dxa"/>
            <w:vMerge/>
          </w:tcPr>
          <w:p w14:paraId="4CD1ECF2" w14:textId="77777777" w:rsidR="00435E5B" w:rsidRPr="00177D10" w:rsidRDefault="00435E5B" w:rsidP="00435E5B">
            <w:pPr>
              <w:jc w:val="both"/>
              <w:rPr>
                <w:rFonts w:ascii="Times New Roman" w:eastAsia="Calibri" w:hAnsi="Times New Roman" w:cs="Times New Roman"/>
                <w:sz w:val="24"/>
                <w:szCs w:val="24"/>
              </w:rPr>
            </w:pPr>
          </w:p>
        </w:tc>
      </w:tr>
      <w:tr w:rsidR="00435E5B" w:rsidRPr="00177D10" w14:paraId="6A77741A" w14:textId="77777777" w:rsidTr="00177D10">
        <w:trPr>
          <w:trHeight w:val="720"/>
        </w:trPr>
        <w:tc>
          <w:tcPr>
            <w:tcW w:w="3120" w:type="dxa"/>
            <w:vMerge/>
          </w:tcPr>
          <w:p w14:paraId="27466850"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531C838D"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5. Участие и достижения в конкурсном движении (официальный статус)</w:t>
            </w:r>
          </w:p>
          <w:p w14:paraId="07EFA4CC" w14:textId="77777777" w:rsidR="00435E5B" w:rsidRPr="00177D10" w:rsidRDefault="00435E5B" w:rsidP="00435E5B">
            <w:pPr>
              <w:jc w:val="both"/>
              <w:rPr>
                <w:rFonts w:ascii="Times New Roman" w:eastAsia="Calibri" w:hAnsi="Times New Roman" w:cs="Times New Roman"/>
                <w:sz w:val="24"/>
                <w:szCs w:val="24"/>
              </w:rPr>
            </w:pPr>
          </w:p>
        </w:tc>
        <w:tc>
          <w:tcPr>
            <w:tcW w:w="2693" w:type="dxa"/>
            <w:vMerge/>
          </w:tcPr>
          <w:p w14:paraId="0F91E128" w14:textId="77777777" w:rsidR="00435E5B" w:rsidRPr="00177D10" w:rsidRDefault="00435E5B" w:rsidP="00435E5B">
            <w:pPr>
              <w:jc w:val="both"/>
              <w:rPr>
                <w:rFonts w:ascii="Times New Roman" w:eastAsia="Calibri" w:hAnsi="Times New Roman" w:cs="Times New Roman"/>
                <w:sz w:val="24"/>
                <w:szCs w:val="24"/>
              </w:rPr>
            </w:pPr>
          </w:p>
        </w:tc>
      </w:tr>
      <w:tr w:rsidR="00435E5B" w:rsidRPr="00177D10" w14:paraId="3027446E" w14:textId="77777777" w:rsidTr="00177D10">
        <w:tc>
          <w:tcPr>
            <w:tcW w:w="3120" w:type="dxa"/>
            <w:vMerge w:val="restart"/>
          </w:tcPr>
          <w:p w14:paraId="03ADE89C" w14:textId="77777777" w:rsidR="00435E5B" w:rsidRPr="00177D10" w:rsidRDefault="00435E5B" w:rsidP="00435E5B">
            <w:pPr>
              <w:jc w:val="center"/>
              <w:rPr>
                <w:rFonts w:ascii="Times New Roman" w:eastAsia="Calibri" w:hAnsi="Times New Roman" w:cs="Times New Roman"/>
                <w:sz w:val="24"/>
                <w:szCs w:val="24"/>
              </w:rPr>
            </w:pPr>
          </w:p>
        </w:tc>
        <w:tc>
          <w:tcPr>
            <w:tcW w:w="7087" w:type="dxa"/>
            <w:gridSpan w:val="2"/>
          </w:tcPr>
          <w:p w14:paraId="41C15002" w14:textId="77777777" w:rsidR="00435E5B" w:rsidRPr="00177D10" w:rsidRDefault="00435E5B" w:rsidP="00FD1DAA">
            <w:pPr>
              <w:rPr>
                <w:rFonts w:ascii="Times New Roman" w:eastAsia="Calibri" w:hAnsi="Times New Roman" w:cs="Times New Roman"/>
                <w:b/>
                <w:sz w:val="24"/>
                <w:szCs w:val="24"/>
              </w:rPr>
            </w:pPr>
            <w:r w:rsidRPr="00177D10">
              <w:rPr>
                <w:rFonts w:ascii="Times New Roman" w:eastAsia="Calibri" w:hAnsi="Times New Roman" w:cs="Times New Roman"/>
                <w:b/>
                <w:sz w:val="24"/>
                <w:szCs w:val="24"/>
              </w:rPr>
              <w:t>РППС</w:t>
            </w:r>
          </w:p>
        </w:tc>
      </w:tr>
      <w:tr w:rsidR="00435E5B" w:rsidRPr="00177D10" w14:paraId="53BD22B7" w14:textId="77777777" w:rsidTr="00177D10">
        <w:tc>
          <w:tcPr>
            <w:tcW w:w="3120" w:type="dxa"/>
            <w:vMerge/>
          </w:tcPr>
          <w:p w14:paraId="6D78F26B" w14:textId="77777777" w:rsidR="00435E5B" w:rsidRPr="00177D10" w:rsidRDefault="00435E5B" w:rsidP="00435E5B">
            <w:pPr>
              <w:jc w:val="center"/>
              <w:rPr>
                <w:rFonts w:ascii="Times New Roman" w:eastAsia="Calibri" w:hAnsi="Times New Roman" w:cs="Times New Roman"/>
                <w:b/>
                <w:sz w:val="24"/>
                <w:szCs w:val="24"/>
              </w:rPr>
            </w:pPr>
          </w:p>
        </w:tc>
        <w:tc>
          <w:tcPr>
            <w:tcW w:w="4394" w:type="dxa"/>
          </w:tcPr>
          <w:p w14:paraId="53F8F77E"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1.</w:t>
            </w:r>
            <w:r w:rsidRPr="00177D10">
              <w:rPr>
                <w:rFonts w:ascii="Times New Roman" w:eastAsia="Calibri" w:hAnsi="Times New Roman" w:cs="Times New Roman"/>
                <w:sz w:val="24"/>
                <w:szCs w:val="24"/>
              </w:rPr>
              <w:tab/>
              <w:t xml:space="preserve">Алгоритм по РППС </w:t>
            </w:r>
          </w:p>
        </w:tc>
        <w:tc>
          <w:tcPr>
            <w:tcW w:w="2693" w:type="dxa"/>
            <w:vMerge w:val="restart"/>
          </w:tcPr>
          <w:p w14:paraId="113B8A19" w14:textId="77777777" w:rsidR="00435E5B" w:rsidRPr="00177D10" w:rsidRDefault="007E316E"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В 7 ДОУ необходимо частичное пополнение материально-технического и информационного обеспечения деятельности ДОУ.</w:t>
            </w:r>
          </w:p>
          <w:p w14:paraId="342D9515" w14:textId="13DD1C06" w:rsidR="007E316E" w:rsidRPr="00177D10" w:rsidRDefault="007E316E"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 xml:space="preserve">В 25 ДОУ частичная обеспеченность доступности для детей с ОВЗ (в частности нет пандусов и подъемников). </w:t>
            </w:r>
            <w:r w:rsidR="00795F02">
              <w:rPr>
                <w:rFonts w:ascii="Times New Roman" w:eastAsia="Calibri" w:hAnsi="Times New Roman" w:cs="Times New Roman"/>
                <w:sz w:val="24"/>
                <w:szCs w:val="24"/>
              </w:rPr>
              <w:t>7</w:t>
            </w:r>
            <w:r w:rsidRPr="00177D10">
              <w:rPr>
                <w:rFonts w:ascii="Times New Roman" w:eastAsia="Calibri" w:hAnsi="Times New Roman" w:cs="Times New Roman"/>
                <w:sz w:val="24"/>
                <w:szCs w:val="24"/>
              </w:rPr>
              <w:t xml:space="preserve"> ДОУ – 0 баллов).</w:t>
            </w:r>
          </w:p>
        </w:tc>
      </w:tr>
      <w:tr w:rsidR="00435E5B" w:rsidRPr="00177D10" w14:paraId="67A555BC" w14:textId="77777777" w:rsidTr="00177D10">
        <w:tc>
          <w:tcPr>
            <w:tcW w:w="3120" w:type="dxa"/>
            <w:vMerge/>
          </w:tcPr>
          <w:p w14:paraId="19E9A963"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34140BD0"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w:t>
            </w:r>
            <w:r w:rsidRPr="00177D10">
              <w:rPr>
                <w:rFonts w:ascii="Times New Roman" w:eastAsia="Calibri" w:hAnsi="Times New Roman" w:cs="Times New Roman"/>
                <w:sz w:val="24"/>
                <w:szCs w:val="24"/>
              </w:rPr>
              <w:tab/>
              <w:t>Использование помещений ДОУ в образовательном процессе.</w:t>
            </w:r>
          </w:p>
        </w:tc>
        <w:tc>
          <w:tcPr>
            <w:tcW w:w="2693" w:type="dxa"/>
            <w:vMerge/>
          </w:tcPr>
          <w:p w14:paraId="00160408" w14:textId="77777777" w:rsidR="00435E5B" w:rsidRPr="00177D10" w:rsidRDefault="00435E5B" w:rsidP="00435E5B">
            <w:pPr>
              <w:jc w:val="both"/>
              <w:rPr>
                <w:rFonts w:ascii="Times New Roman" w:eastAsia="Calibri" w:hAnsi="Times New Roman" w:cs="Times New Roman"/>
                <w:sz w:val="24"/>
                <w:szCs w:val="24"/>
              </w:rPr>
            </w:pPr>
          </w:p>
        </w:tc>
      </w:tr>
      <w:tr w:rsidR="00435E5B" w:rsidRPr="00177D10" w14:paraId="3E0BA5EE" w14:textId="77777777" w:rsidTr="00177D10">
        <w:tc>
          <w:tcPr>
            <w:tcW w:w="3120" w:type="dxa"/>
            <w:vMerge/>
          </w:tcPr>
          <w:p w14:paraId="4CD6FB4B"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6E73463C"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3.</w:t>
            </w:r>
            <w:r w:rsidRPr="00177D10">
              <w:rPr>
                <w:rFonts w:ascii="Times New Roman" w:eastAsia="Calibri" w:hAnsi="Times New Roman" w:cs="Times New Roman"/>
                <w:sz w:val="24"/>
                <w:szCs w:val="24"/>
              </w:rPr>
              <w:tab/>
              <w:t>Использование территории в образовательном процессе.</w:t>
            </w:r>
          </w:p>
        </w:tc>
        <w:tc>
          <w:tcPr>
            <w:tcW w:w="2693" w:type="dxa"/>
            <w:vMerge/>
          </w:tcPr>
          <w:p w14:paraId="575A4B67" w14:textId="77777777" w:rsidR="00435E5B" w:rsidRPr="00177D10" w:rsidRDefault="00435E5B" w:rsidP="00435E5B">
            <w:pPr>
              <w:jc w:val="both"/>
              <w:rPr>
                <w:rFonts w:ascii="Times New Roman" w:eastAsia="Calibri" w:hAnsi="Times New Roman" w:cs="Times New Roman"/>
                <w:sz w:val="24"/>
                <w:szCs w:val="24"/>
              </w:rPr>
            </w:pPr>
          </w:p>
        </w:tc>
      </w:tr>
      <w:tr w:rsidR="00435E5B" w:rsidRPr="00177D10" w14:paraId="059E40B5" w14:textId="77777777" w:rsidTr="00177D10">
        <w:trPr>
          <w:trHeight w:val="698"/>
        </w:trPr>
        <w:tc>
          <w:tcPr>
            <w:tcW w:w="3120" w:type="dxa"/>
            <w:vMerge/>
          </w:tcPr>
          <w:p w14:paraId="5FE96A6F"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18A50F66"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 xml:space="preserve">4. Доступность, в том числе для детей с ОВЗ. </w:t>
            </w:r>
          </w:p>
        </w:tc>
        <w:tc>
          <w:tcPr>
            <w:tcW w:w="2693" w:type="dxa"/>
            <w:vMerge/>
          </w:tcPr>
          <w:p w14:paraId="0F4C8530" w14:textId="77777777" w:rsidR="00435E5B" w:rsidRPr="00177D10" w:rsidRDefault="00435E5B" w:rsidP="00435E5B">
            <w:pPr>
              <w:jc w:val="both"/>
              <w:rPr>
                <w:rFonts w:ascii="Times New Roman" w:eastAsia="Calibri" w:hAnsi="Times New Roman" w:cs="Times New Roman"/>
                <w:sz w:val="24"/>
                <w:szCs w:val="24"/>
              </w:rPr>
            </w:pPr>
          </w:p>
        </w:tc>
      </w:tr>
      <w:tr w:rsidR="00435E5B" w:rsidRPr="00177D10" w14:paraId="3AE89DDF" w14:textId="77777777" w:rsidTr="00177D10">
        <w:trPr>
          <w:trHeight w:val="720"/>
        </w:trPr>
        <w:tc>
          <w:tcPr>
            <w:tcW w:w="3120" w:type="dxa"/>
            <w:vMerge/>
          </w:tcPr>
          <w:p w14:paraId="2325110F"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600C33DB"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5. Материально-техническое и информационное обеспечение  деятельности ДОУ.</w:t>
            </w:r>
          </w:p>
        </w:tc>
        <w:tc>
          <w:tcPr>
            <w:tcW w:w="2693" w:type="dxa"/>
            <w:vMerge/>
          </w:tcPr>
          <w:p w14:paraId="4F2E365E" w14:textId="77777777" w:rsidR="00435E5B" w:rsidRPr="00177D10" w:rsidRDefault="00435E5B" w:rsidP="00435E5B">
            <w:pPr>
              <w:jc w:val="both"/>
              <w:rPr>
                <w:rFonts w:ascii="Times New Roman" w:eastAsia="Calibri" w:hAnsi="Times New Roman" w:cs="Times New Roman"/>
                <w:sz w:val="24"/>
                <w:szCs w:val="24"/>
              </w:rPr>
            </w:pPr>
          </w:p>
        </w:tc>
      </w:tr>
      <w:tr w:rsidR="00435E5B" w:rsidRPr="00177D10" w14:paraId="4A5F1487" w14:textId="77777777" w:rsidTr="00177D10">
        <w:tc>
          <w:tcPr>
            <w:tcW w:w="3120" w:type="dxa"/>
            <w:vMerge w:val="restart"/>
          </w:tcPr>
          <w:p w14:paraId="08FD592B" w14:textId="77777777" w:rsidR="00435E5B" w:rsidRPr="00177D10" w:rsidRDefault="00435E5B" w:rsidP="00435E5B">
            <w:pPr>
              <w:jc w:val="center"/>
              <w:rPr>
                <w:rFonts w:ascii="Times New Roman" w:eastAsia="Calibri" w:hAnsi="Times New Roman" w:cs="Times New Roman"/>
                <w:sz w:val="24"/>
                <w:szCs w:val="24"/>
              </w:rPr>
            </w:pPr>
          </w:p>
        </w:tc>
        <w:tc>
          <w:tcPr>
            <w:tcW w:w="7087" w:type="dxa"/>
            <w:gridSpan w:val="2"/>
          </w:tcPr>
          <w:p w14:paraId="7A528256" w14:textId="77777777" w:rsidR="00435E5B" w:rsidRPr="00177D10" w:rsidRDefault="00435E5B" w:rsidP="00FD1DAA">
            <w:pP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Психолого-педагогические условия</w:t>
            </w:r>
          </w:p>
        </w:tc>
      </w:tr>
      <w:tr w:rsidR="00435E5B" w:rsidRPr="00177D10" w14:paraId="1F5019DC" w14:textId="77777777" w:rsidTr="00177D10">
        <w:tc>
          <w:tcPr>
            <w:tcW w:w="3120" w:type="dxa"/>
            <w:vMerge/>
          </w:tcPr>
          <w:p w14:paraId="3CA35F7A" w14:textId="77777777" w:rsidR="00435E5B" w:rsidRPr="00177D10" w:rsidRDefault="00435E5B" w:rsidP="00435E5B">
            <w:pPr>
              <w:jc w:val="center"/>
              <w:rPr>
                <w:rFonts w:ascii="Times New Roman" w:eastAsia="Calibri" w:hAnsi="Times New Roman" w:cs="Times New Roman"/>
                <w:b/>
                <w:sz w:val="24"/>
                <w:szCs w:val="24"/>
              </w:rPr>
            </w:pPr>
          </w:p>
        </w:tc>
        <w:tc>
          <w:tcPr>
            <w:tcW w:w="4394" w:type="dxa"/>
          </w:tcPr>
          <w:p w14:paraId="62929C64"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1.</w:t>
            </w:r>
            <w:r w:rsidRPr="00177D10">
              <w:rPr>
                <w:rFonts w:ascii="Times New Roman" w:eastAsia="Calibri" w:hAnsi="Times New Roman" w:cs="Times New Roman"/>
                <w:sz w:val="24"/>
                <w:szCs w:val="24"/>
              </w:rPr>
              <w:tab/>
              <w:t>Наличие кабинета педагога-психолога.</w:t>
            </w:r>
          </w:p>
        </w:tc>
        <w:tc>
          <w:tcPr>
            <w:tcW w:w="2693" w:type="dxa"/>
            <w:vMerge w:val="restart"/>
          </w:tcPr>
          <w:p w14:paraId="2D8696B3" w14:textId="77777777" w:rsidR="00435E5B" w:rsidRPr="00177D10" w:rsidRDefault="00365B19"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15 отдельных кабинетов педагога-психолога (8 совмещают с одним специалистом, 4 – с двумя специалистами). Всего 23 педагога-психолога (8 вакансий).</w:t>
            </w:r>
          </w:p>
        </w:tc>
      </w:tr>
      <w:tr w:rsidR="00435E5B" w:rsidRPr="00177D10" w14:paraId="2C27A72E" w14:textId="77777777" w:rsidTr="00177D10">
        <w:tc>
          <w:tcPr>
            <w:tcW w:w="3120" w:type="dxa"/>
            <w:vMerge/>
          </w:tcPr>
          <w:p w14:paraId="5EFCD5AD"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249E3600"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w:t>
            </w:r>
            <w:r w:rsidRPr="00177D10">
              <w:rPr>
                <w:rFonts w:ascii="Times New Roman" w:eastAsia="Calibri" w:hAnsi="Times New Roman" w:cs="Times New Roman"/>
                <w:sz w:val="24"/>
                <w:szCs w:val="24"/>
              </w:rPr>
              <w:tab/>
              <w:t>Условия для работы с участниками образовательных отношений (консультативная, коррекционно-развивающая, просветительская, методическая)</w:t>
            </w:r>
          </w:p>
        </w:tc>
        <w:tc>
          <w:tcPr>
            <w:tcW w:w="2693" w:type="dxa"/>
            <w:vMerge/>
          </w:tcPr>
          <w:p w14:paraId="648A63E8" w14:textId="77777777" w:rsidR="00435E5B" w:rsidRPr="00177D10" w:rsidRDefault="00435E5B" w:rsidP="00435E5B">
            <w:pPr>
              <w:jc w:val="both"/>
              <w:rPr>
                <w:rFonts w:ascii="Times New Roman" w:eastAsia="Calibri" w:hAnsi="Times New Roman" w:cs="Times New Roman"/>
                <w:sz w:val="24"/>
                <w:szCs w:val="24"/>
              </w:rPr>
            </w:pPr>
          </w:p>
        </w:tc>
      </w:tr>
      <w:tr w:rsidR="00435E5B" w:rsidRPr="00177D10" w14:paraId="726F45EE" w14:textId="77777777" w:rsidTr="00177D10">
        <w:trPr>
          <w:trHeight w:val="595"/>
        </w:trPr>
        <w:tc>
          <w:tcPr>
            <w:tcW w:w="3120" w:type="dxa"/>
            <w:vMerge/>
          </w:tcPr>
          <w:p w14:paraId="084558C5"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676B34DD"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3.</w:t>
            </w:r>
            <w:r w:rsidRPr="00177D10">
              <w:rPr>
                <w:rFonts w:ascii="Times New Roman" w:eastAsia="Calibri" w:hAnsi="Times New Roman" w:cs="Times New Roman"/>
                <w:sz w:val="24"/>
                <w:szCs w:val="24"/>
              </w:rPr>
              <w:tab/>
              <w:t>Соответствие документов номенклатуре дел.</w:t>
            </w:r>
          </w:p>
        </w:tc>
        <w:tc>
          <w:tcPr>
            <w:tcW w:w="2693" w:type="dxa"/>
            <w:vMerge/>
          </w:tcPr>
          <w:p w14:paraId="16D7DE13" w14:textId="77777777" w:rsidR="00435E5B" w:rsidRPr="00177D10" w:rsidRDefault="00435E5B" w:rsidP="00435E5B">
            <w:pPr>
              <w:jc w:val="both"/>
              <w:rPr>
                <w:rFonts w:ascii="Times New Roman" w:eastAsia="Calibri" w:hAnsi="Times New Roman" w:cs="Times New Roman"/>
                <w:sz w:val="24"/>
                <w:szCs w:val="24"/>
              </w:rPr>
            </w:pPr>
          </w:p>
        </w:tc>
      </w:tr>
      <w:tr w:rsidR="00435E5B" w:rsidRPr="00177D10" w14:paraId="0F437417" w14:textId="77777777" w:rsidTr="00177D10">
        <w:trPr>
          <w:trHeight w:val="421"/>
        </w:trPr>
        <w:tc>
          <w:tcPr>
            <w:tcW w:w="3120" w:type="dxa"/>
            <w:vMerge/>
          </w:tcPr>
          <w:p w14:paraId="31DAC328"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307DAD93"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 xml:space="preserve">4. Адаптация детей к условиям ДОУ. </w:t>
            </w:r>
          </w:p>
        </w:tc>
        <w:tc>
          <w:tcPr>
            <w:tcW w:w="2693" w:type="dxa"/>
            <w:vMerge/>
          </w:tcPr>
          <w:p w14:paraId="6078A449" w14:textId="77777777" w:rsidR="00435E5B" w:rsidRPr="00177D10" w:rsidRDefault="00435E5B" w:rsidP="00435E5B">
            <w:pPr>
              <w:jc w:val="both"/>
              <w:rPr>
                <w:rFonts w:ascii="Times New Roman" w:eastAsia="Calibri" w:hAnsi="Times New Roman" w:cs="Times New Roman"/>
                <w:sz w:val="24"/>
                <w:szCs w:val="24"/>
              </w:rPr>
            </w:pPr>
          </w:p>
        </w:tc>
      </w:tr>
      <w:tr w:rsidR="00435E5B" w:rsidRPr="00177D10" w14:paraId="4CFF54D1" w14:textId="77777777" w:rsidTr="00177D10">
        <w:trPr>
          <w:trHeight w:val="435"/>
        </w:trPr>
        <w:tc>
          <w:tcPr>
            <w:tcW w:w="3120" w:type="dxa"/>
            <w:vMerge/>
          </w:tcPr>
          <w:p w14:paraId="29C95B97" w14:textId="77777777" w:rsidR="00435E5B" w:rsidRPr="00177D10" w:rsidRDefault="00435E5B" w:rsidP="00435E5B">
            <w:pPr>
              <w:jc w:val="both"/>
              <w:rPr>
                <w:rFonts w:ascii="Times New Roman" w:eastAsia="Calibri" w:hAnsi="Times New Roman" w:cs="Times New Roman"/>
                <w:sz w:val="24"/>
                <w:szCs w:val="24"/>
              </w:rPr>
            </w:pPr>
          </w:p>
        </w:tc>
        <w:tc>
          <w:tcPr>
            <w:tcW w:w="4394" w:type="dxa"/>
          </w:tcPr>
          <w:p w14:paraId="2CCB8367" w14:textId="77777777" w:rsidR="00435E5B" w:rsidRPr="00177D10" w:rsidRDefault="00435E5B" w:rsidP="00435E5B">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5. Чек лист психологический комфорт.</w:t>
            </w:r>
          </w:p>
        </w:tc>
        <w:tc>
          <w:tcPr>
            <w:tcW w:w="2693" w:type="dxa"/>
            <w:vMerge/>
          </w:tcPr>
          <w:p w14:paraId="167CCE34" w14:textId="77777777" w:rsidR="00435E5B" w:rsidRPr="00177D10" w:rsidRDefault="00435E5B" w:rsidP="00435E5B">
            <w:pPr>
              <w:jc w:val="both"/>
              <w:rPr>
                <w:rFonts w:ascii="Times New Roman" w:eastAsia="Calibri" w:hAnsi="Times New Roman" w:cs="Times New Roman"/>
                <w:sz w:val="24"/>
                <w:szCs w:val="24"/>
              </w:rPr>
            </w:pPr>
          </w:p>
        </w:tc>
      </w:tr>
    </w:tbl>
    <w:tbl>
      <w:tblPr>
        <w:tblStyle w:val="1"/>
        <w:tblW w:w="10190" w:type="dxa"/>
        <w:tblInd w:w="-431" w:type="dxa"/>
        <w:tblLayout w:type="fixed"/>
        <w:tblLook w:val="04A0" w:firstRow="1" w:lastRow="0" w:firstColumn="1" w:lastColumn="0" w:noHBand="0" w:noVBand="1"/>
      </w:tblPr>
      <w:tblGrid>
        <w:gridCol w:w="3115"/>
        <w:gridCol w:w="4387"/>
        <w:gridCol w:w="2688"/>
      </w:tblGrid>
      <w:tr w:rsidR="00D0266E" w:rsidRPr="00177D10" w14:paraId="04B0EE8B" w14:textId="77777777" w:rsidTr="0073071A">
        <w:trPr>
          <w:trHeight w:val="508"/>
        </w:trPr>
        <w:tc>
          <w:tcPr>
            <w:tcW w:w="3115" w:type="dxa"/>
            <w:vMerge w:val="restart"/>
          </w:tcPr>
          <w:p w14:paraId="7A65AB0B" w14:textId="77777777" w:rsidR="00D0266E" w:rsidRPr="00177D10" w:rsidRDefault="00D0266E" w:rsidP="00980FB6">
            <w:pPr>
              <w:pStyle w:val="a5"/>
              <w:ind w:left="34"/>
              <w:rPr>
                <w:rFonts w:ascii="Times New Roman" w:hAnsi="Times New Roman" w:cs="Times New Roman"/>
                <w:b/>
                <w:sz w:val="24"/>
                <w:szCs w:val="24"/>
              </w:rPr>
            </w:pPr>
            <w:r w:rsidRPr="00177D10">
              <w:rPr>
                <w:rFonts w:ascii="Times New Roman" w:hAnsi="Times New Roman" w:cs="Times New Roman"/>
                <w:b/>
                <w:sz w:val="24"/>
                <w:szCs w:val="24"/>
              </w:rPr>
              <w:t>Взаимодействие с семьей</w:t>
            </w:r>
          </w:p>
        </w:tc>
        <w:tc>
          <w:tcPr>
            <w:tcW w:w="4387" w:type="dxa"/>
          </w:tcPr>
          <w:p w14:paraId="295FAC06" w14:textId="77777777" w:rsidR="00D0266E" w:rsidRPr="00177D10" w:rsidRDefault="00D0266E" w:rsidP="00980FB6">
            <w:pPr>
              <w:rPr>
                <w:rFonts w:ascii="Times New Roman" w:hAnsi="Times New Roman" w:cs="Times New Roman"/>
                <w:color w:val="222222"/>
                <w:sz w:val="24"/>
                <w:szCs w:val="24"/>
              </w:rPr>
            </w:pPr>
            <w:r w:rsidRPr="00177D10">
              <w:rPr>
                <w:rFonts w:ascii="Times New Roman" w:hAnsi="Times New Roman" w:cs="Times New Roman"/>
                <w:color w:val="222222"/>
                <w:sz w:val="24"/>
                <w:szCs w:val="24"/>
              </w:rPr>
              <w:t xml:space="preserve">1.Вовлечение семей непосредственно в образовательную деятельность </w:t>
            </w:r>
          </w:p>
        </w:tc>
        <w:tc>
          <w:tcPr>
            <w:tcW w:w="2688" w:type="dxa"/>
            <w:vMerge w:val="restart"/>
          </w:tcPr>
          <w:p w14:paraId="565732BA" w14:textId="77777777" w:rsidR="00643EAA" w:rsidRPr="00177D10" w:rsidRDefault="00365B19" w:rsidP="00365B19">
            <w:pPr>
              <w:ind w:left="-119"/>
              <w:rPr>
                <w:rFonts w:ascii="Times New Roman" w:hAnsi="Times New Roman" w:cs="Times New Roman"/>
                <w:sz w:val="24"/>
                <w:szCs w:val="24"/>
              </w:rPr>
            </w:pPr>
            <w:r w:rsidRPr="00177D10">
              <w:rPr>
                <w:rFonts w:ascii="Times New Roman" w:hAnsi="Times New Roman" w:cs="Times New Roman"/>
                <w:sz w:val="24"/>
                <w:szCs w:val="24"/>
              </w:rPr>
              <w:t>100% вовлечение семей в образовательную деятельность.</w:t>
            </w:r>
            <w:r w:rsidR="00643EAA" w:rsidRPr="00177D10">
              <w:rPr>
                <w:rFonts w:ascii="Times New Roman" w:hAnsi="Times New Roman" w:cs="Times New Roman"/>
                <w:sz w:val="24"/>
                <w:szCs w:val="24"/>
              </w:rPr>
              <w:t xml:space="preserve"> </w:t>
            </w:r>
          </w:p>
          <w:p w14:paraId="2FC930D8" w14:textId="76E537F3" w:rsidR="00795F02" w:rsidRDefault="00643EAA" w:rsidP="00365B19">
            <w:pPr>
              <w:ind w:left="-119"/>
              <w:rPr>
                <w:rFonts w:ascii="Times New Roman" w:hAnsi="Times New Roman" w:cs="Times New Roman"/>
                <w:sz w:val="24"/>
                <w:szCs w:val="24"/>
              </w:rPr>
            </w:pPr>
            <w:r w:rsidRPr="00177D10">
              <w:rPr>
                <w:rFonts w:ascii="Times New Roman" w:hAnsi="Times New Roman" w:cs="Times New Roman"/>
                <w:sz w:val="24"/>
                <w:szCs w:val="24"/>
              </w:rPr>
              <w:t>30 ДОУ организованы КЦ; 10 ДОУ – КЦ не организованы.</w:t>
            </w:r>
            <w:r w:rsidR="004738BF" w:rsidRPr="00177D10">
              <w:rPr>
                <w:rFonts w:ascii="Times New Roman" w:hAnsi="Times New Roman" w:cs="Times New Roman"/>
                <w:sz w:val="24"/>
                <w:szCs w:val="24"/>
              </w:rPr>
              <w:t xml:space="preserve"> В среднем удовлетворенность </w:t>
            </w:r>
            <w:r w:rsidR="00347683">
              <w:rPr>
                <w:rFonts w:ascii="Times New Roman" w:hAnsi="Times New Roman" w:cs="Times New Roman"/>
                <w:sz w:val="24"/>
                <w:szCs w:val="24"/>
              </w:rPr>
              <w:t xml:space="preserve">семьи </w:t>
            </w:r>
            <w:r w:rsidR="004738BF" w:rsidRPr="00177D10">
              <w:rPr>
                <w:rFonts w:ascii="Times New Roman" w:hAnsi="Times New Roman" w:cs="Times New Roman"/>
                <w:sz w:val="24"/>
                <w:szCs w:val="24"/>
              </w:rPr>
              <w:t xml:space="preserve">образовательными услугами составляет </w:t>
            </w:r>
            <w:r w:rsidR="00795F02">
              <w:rPr>
                <w:rFonts w:ascii="Times New Roman" w:hAnsi="Times New Roman" w:cs="Times New Roman"/>
                <w:sz w:val="24"/>
                <w:szCs w:val="24"/>
              </w:rPr>
              <w:t xml:space="preserve"> </w:t>
            </w:r>
            <w:r w:rsidR="004738BF" w:rsidRPr="00177D10">
              <w:rPr>
                <w:rFonts w:ascii="Times New Roman" w:hAnsi="Times New Roman" w:cs="Times New Roman"/>
                <w:sz w:val="24"/>
                <w:szCs w:val="24"/>
              </w:rPr>
              <w:t>9</w:t>
            </w:r>
            <w:r w:rsidR="004474D1" w:rsidRPr="00177D10">
              <w:rPr>
                <w:rFonts w:ascii="Times New Roman" w:hAnsi="Times New Roman" w:cs="Times New Roman"/>
                <w:sz w:val="24"/>
                <w:szCs w:val="24"/>
              </w:rPr>
              <w:t xml:space="preserve">5,6 </w:t>
            </w:r>
            <w:r w:rsidR="004738BF" w:rsidRPr="00177D10">
              <w:rPr>
                <w:rFonts w:ascii="Times New Roman" w:hAnsi="Times New Roman" w:cs="Times New Roman"/>
                <w:sz w:val="24"/>
                <w:szCs w:val="24"/>
              </w:rPr>
              <w:t>%.</w:t>
            </w:r>
            <w:r w:rsidR="00A55B26" w:rsidRPr="00177D10">
              <w:rPr>
                <w:rFonts w:ascii="Times New Roman" w:hAnsi="Times New Roman" w:cs="Times New Roman"/>
                <w:sz w:val="24"/>
                <w:szCs w:val="24"/>
              </w:rPr>
              <w:t xml:space="preserve"> </w:t>
            </w:r>
          </w:p>
          <w:p w14:paraId="6A41ED86" w14:textId="2DC31353" w:rsidR="00DF3A87" w:rsidRPr="00177D10" w:rsidRDefault="00A55B26" w:rsidP="00365B19">
            <w:pPr>
              <w:ind w:left="-119"/>
              <w:rPr>
                <w:rFonts w:ascii="Times New Roman" w:hAnsi="Times New Roman" w:cs="Times New Roman"/>
                <w:sz w:val="24"/>
                <w:szCs w:val="24"/>
              </w:rPr>
            </w:pPr>
            <w:r w:rsidRPr="00177D10">
              <w:rPr>
                <w:rFonts w:ascii="Times New Roman" w:hAnsi="Times New Roman" w:cs="Times New Roman"/>
                <w:sz w:val="24"/>
                <w:szCs w:val="24"/>
              </w:rPr>
              <w:t xml:space="preserve">Доп. образование </w:t>
            </w:r>
            <w:r w:rsidR="00B54934" w:rsidRPr="00177D10">
              <w:rPr>
                <w:rFonts w:ascii="Times New Roman" w:hAnsi="Times New Roman" w:cs="Times New Roman"/>
                <w:sz w:val="24"/>
                <w:szCs w:val="24"/>
              </w:rPr>
              <w:t>предоставляется в 32</w:t>
            </w:r>
            <w:r w:rsidRPr="00177D10">
              <w:rPr>
                <w:rFonts w:ascii="Times New Roman" w:hAnsi="Times New Roman" w:cs="Times New Roman"/>
                <w:sz w:val="24"/>
                <w:szCs w:val="24"/>
              </w:rPr>
              <w:t xml:space="preserve"> МБДОУ, охват детей от 5 до 7 лет составляет</w:t>
            </w:r>
            <w:r w:rsidR="00141282" w:rsidRPr="00177D10">
              <w:rPr>
                <w:rFonts w:ascii="Times New Roman" w:hAnsi="Times New Roman" w:cs="Times New Roman"/>
                <w:sz w:val="24"/>
                <w:szCs w:val="24"/>
              </w:rPr>
              <w:t xml:space="preserve"> 2088 детей. В 2 ДОУ нет лицензии («Золотые зернышки» с. Широкое», «Солнышко</w:t>
            </w:r>
            <w:r w:rsidR="00DF3A87" w:rsidRPr="00177D10">
              <w:rPr>
                <w:rFonts w:ascii="Times New Roman" w:hAnsi="Times New Roman" w:cs="Times New Roman"/>
                <w:sz w:val="24"/>
                <w:szCs w:val="24"/>
              </w:rPr>
              <w:t xml:space="preserve">» с. </w:t>
            </w:r>
            <w:r w:rsidR="00DF3A87" w:rsidRPr="00177D10">
              <w:rPr>
                <w:rFonts w:ascii="Times New Roman" w:hAnsi="Times New Roman" w:cs="Times New Roman"/>
                <w:sz w:val="24"/>
                <w:szCs w:val="24"/>
              </w:rPr>
              <w:lastRenderedPageBreak/>
              <w:t>Колодезное».</w:t>
            </w:r>
          </w:p>
          <w:p w14:paraId="7E42135B" w14:textId="77777777" w:rsidR="00D0266E" w:rsidRPr="00177D10" w:rsidRDefault="00141282" w:rsidP="00365B19">
            <w:pPr>
              <w:ind w:left="-119"/>
              <w:rPr>
                <w:rFonts w:ascii="Times New Roman" w:hAnsi="Times New Roman" w:cs="Times New Roman"/>
                <w:sz w:val="24"/>
                <w:szCs w:val="24"/>
              </w:rPr>
            </w:pPr>
            <w:r w:rsidRPr="00177D10">
              <w:rPr>
                <w:rFonts w:ascii="Times New Roman" w:hAnsi="Times New Roman" w:cs="Times New Roman"/>
                <w:sz w:val="24"/>
                <w:szCs w:val="24"/>
              </w:rPr>
              <w:t xml:space="preserve"> Не осуществляется доп. образование в СП «Весна» МБОУ «Лицей», СП «Морячок», СП «Солнышко» с. Каштановое, СП «Ласточка» с. Новый сад (вакансия), Золотой ключик» с. Мирное» (вакансия), «Ляле» пгт. Молодежное»</w:t>
            </w:r>
            <w:r w:rsidR="00075E7B" w:rsidRPr="00177D10">
              <w:rPr>
                <w:rFonts w:ascii="Times New Roman" w:hAnsi="Times New Roman" w:cs="Times New Roman"/>
                <w:sz w:val="24"/>
                <w:szCs w:val="24"/>
              </w:rPr>
              <w:t xml:space="preserve"> (вакансия)</w:t>
            </w:r>
          </w:p>
          <w:p w14:paraId="4EBEB19F" w14:textId="77777777" w:rsidR="004B3192" w:rsidRPr="00177D10" w:rsidRDefault="004B3192" w:rsidP="0073071A">
            <w:pPr>
              <w:ind w:left="-119"/>
              <w:rPr>
                <w:rFonts w:ascii="Times New Roman" w:hAnsi="Times New Roman" w:cs="Times New Roman"/>
                <w:sz w:val="24"/>
                <w:szCs w:val="24"/>
              </w:rPr>
            </w:pPr>
          </w:p>
        </w:tc>
      </w:tr>
      <w:tr w:rsidR="00D0266E" w:rsidRPr="00177D10" w14:paraId="0EBD6A05" w14:textId="77777777" w:rsidTr="0073071A">
        <w:trPr>
          <w:trHeight w:val="871"/>
        </w:trPr>
        <w:tc>
          <w:tcPr>
            <w:tcW w:w="3115" w:type="dxa"/>
            <w:vMerge/>
          </w:tcPr>
          <w:p w14:paraId="12BBEC71" w14:textId="77777777" w:rsidR="00D0266E" w:rsidRPr="00177D10" w:rsidRDefault="00D0266E" w:rsidP="00980FB6">
            <w:pPr>
              <w:pStyle w:val="a5"/>
              <w:ind w:left="240"/>
              <w:rPr>
                <w:rFonts w:ascii="Times New Roman" w:hAnsi="Times New Roman" w:cs="Times New Roman"/>
                <w:color w:val="FF0000"/>
                <w:sz w:val="24"/>
                <w:szCs w:val="24"/>
              </w:rPr>
            </w:pPr>
          </w:p>
        </w:tc>
        <w:tc>
          <w:tcPr>
            <w:tcW w:w="4387" w:type="dxa"/>
          </w:tcPr>
          <w:p w14:paraId="4E6A6964" w14:textId="77777777" w:rsidR="00D0266E" w:rsidRPr="00177D10" w:rsidRDefault="00D0266E" w:rsidP="00980FB6">
            <w:pPr>
              <w:rPr>
                <w:rFonts w:ascii="Times New Roman" w:hAnsi="Times New Roman" w:cs="Times New Roman"/>
                <w:color w:val="222222"/>
                <w:sz w:val="24"/>
                <w:szCs w:val="24"/>
              </w:rPr>
            </w:pPr>
            <w:r w:rsidRPr="00177D10">
              <w:rPr>
                <w:rFonts w:ascii="Times New Roman" w:hAnsi="Times New Roman" w:cs="Times New Roman"/>
                <w:color w:val="222222"/>
                <w:sz w:val="24"/>
                <w:szCs w:val="24"/>
              </w:rPr>
              <w:t>2.Повышение компетентности родителей (законных представителей) в вопросах развития и образования детей</w:t>
            </w:r>
          </w:p>
        </w:tc>
        <w:tc>
          <w:tcPr>
            <w:tcW w:w="2688" w:type="dxa"/>
            <w:vMerge/>
          </w:tcPr>
          <w:p w14:paraId="6359FFF6" w14:textId="77777777" w:rsidR="00D0266E" w:rsidRPr="00177D10" w:rsidRDefault="00D0266E" w:rsidP="00980FB6">
            <w:pPr>
              <w:rPr>
                <w:rFonts w:ascii="Times New Roman" w:hAnsi="Times New Roman" w:cs="Times New Roman"/>
                <w:color w:val="FF0000"/>
                <w:sz w:val="24"/>
                <w:szCs w:val="24"/>
              </w:rPr>
            </w:pPr>
          </w:p>
        </w:tc>
      </w:tr>
      <w:tr w:rsidR="00D0266E" w:rsidRPr="00177D10" w14:paraId="27E7C9E7" w14:textId="77777777" w:rsidTr="0073071A">
        <w:trPr>
          <w:trHeight w:val="1037"/>
        </w:trPr>
        <w:tc>
          <w:tcPr>
            <w:tcW w:w="3115" w:type="dxa"/>
            <w:vMerge/>
          </w:tcPr>
          <w:p w14:paraId="1398F9A4" w14:textId="77777777" w:rsidR="00D0266E" w:rsidRPr="00177D10" w:rsidRDefault="00D0266E" w:rsidP="00980FB6">
            <w:pPr>
              <w:pStyle w:val="a5"/>
              <w:ind w:left="240"/>
              <w:rPr>
                <w:rFonts w:ascii="Times New Roman" w:hAnsi="Times New Roman" w:cs="Times New Roman"/>
                <w:color w:val="FF0000"/>
                <w:sz w:val="24"/>
                <w:szCs w:val="24"/>
              </w:rPr>
            </w:pPr>
          </w:p>
        </w:tc>
        <w:tc>
          <w:tcPr>
            <w:tcW w:w="4387" w:type="dxa"/>
          </w:tcPr>
          <w:p w14:paraId="6EADC86A" w14:textId="77777777" w:rsidR="00D0266E" w:rsidRPr="00177D10" w:rsidRDefault="00D0266E" w:rsidP="00980FB6">
            <w:pPr>
              <w:rPr>
                <w:rFonts w:ascii="Times New Roman" w:hAnsi="Times New Roman" w:cs="Times New Roman"/>
                <w:color w:val="222222"/>
                <w:sz w:val="24"/>
                <w:szCs w:val="24"/>
              </w:rPr>
            </w:pPr>
            <w:r w:rsidRPr="00177D10">
              <w:rPr>
                <w:rFonts w:ascii="Times New Roman" w:hAnsi="Times New Roman" w:cs="Times New Roman"/>
                <w:color w:val="222222"/>
                <w:sz w:val="24"/>
                <w:szCs w:val="24"/>
              </w:rPr>
              <w:t>3.Обеспечение психолого-психологической поддержки семьи (законных представителей) в вопросах развития и образования детей.</w:t>
            </w:r>
          </w:p>
        </w:tc>
        <w:tc>
          <w:tcPr>
            <w:tcW w:w="2688" w:type="dxa"/>
            <w:vMerge/>
          </w:tcPr>
          <w:p w14:paraId="1BEE816C" w14:textId="77777777" w:rsidR="00D0266E" w:rsidRPr="00177D10" w:rsidRDefault="00D0266E" w:rsidP="00980FB6">
            <w:pPr>
              <w:rPr>
                <w:rFonts w:ascii="Times New Roman" w:hAnsi="Times New Roman" w:cs="Times New Roman"/>
                <w:sz w:val="24"/>
                <w:szCs w:val="24"/>
              </w:rPr>
            </w:pPr>
          </w:p>
        </w:tc>
      </w:tr>
      <w:tr w:rsidR="00D0266E" w:rsidRPr="00177D10" w14:paraId="59DC8D8B" w14:textId="77777777" w:rsidTr="0073071A">
        <w:trPr>
          <w:trHeight w:val="508"/>
        </w:trPr>
        <w:tc>
          <w:tcPr>
            <w:tcW w:w="3115" w:type="dxa"/>
            <w:vMerge/>
          </w:tcPr>
          <w:p w14:paraId="02396934" w14:textId="77777777" w:rsidR="00D0266E" w:rsidRPr="00177D10" w:rsidRDefault="00D0266E" w:rsidP="00980FB6">
            <w:pPr>
              <w:pStyle w:val="a5"/>
              <w:ind w:left="240"/>
              <w:rPr>
                <w:rFonts w:ascii="Times New Roman" w:hAnsi="Times New Roman" w:cs="Times New Roman"/>
                <w:color w:val="FF0000"/>
                <w:sz w:val="24"/>
                <w:szCs w:val="24"/>
              </w:rPr>
            </w:pPr>
          </w:p>
        </w:tc>
        <w:tc>
          <w:tcPr>
            <w:tcW w:w="4387" w:type="dxa"/>
          </w:tcPr>
          <w:p w14:paraId="6F85B1E6" w14:textId="77777777" w:rsidR="00D0266E" w:rsidRPr="00177D10" w:rsidRDefault="00D0266E" w:rsidP="00980FB6">
            <w:pPr>
              <w:rPr>
                <w:rFonts w:ascii="Times New Roman" w:hAnsi="Times New Roman" w:cs="Times New Roman"/>
                <w:sz w:val="24"/>
                <w:szCs w:val="24"/>
              </w:rPr>
            </w:pPr>
            <w:r w:rsidRPr="00177D10">
              <w:rPr>
                <w:rFonts w:ascii="Times New Roman" w:hAnsi="Times New Roman" w:cs="Times New Roman"/>
                <w:sz w:val="24"/>
                <w:szCs w:val="24"/>
              </w:rPr>
              <w:t>4.Удовлетворенность семьи образовательными услугами</w:t>
            </w:r>
          </w:p>
        </w:tc>
        <w:tc>
          <w:tcPr>
            <w:tcW w:w="2688" w:type="dxa"/>
            <w:vMerge/>
          </w:tcPr>
          <w:p w14:paraId="7706C5BB" w14:textId="77777777" w:rsidR="00D0266E" w:rsidRPr="00177D10" w:rsidRDefault="00D0266E" w:rsidP="00980FB6">
            <w:pPr>
              <w:rPr>
                <w:rFonts w:ascii="Times New Roman" w:hAnsi="Times New Roman" w:cs="Times New Roman"/>
                <w:sz w:val="24"/>
                <w:szCs w:val="24"/>
              </w:rPr>
            </w:pPr>
          </w:p>
        </w:tc>
      </w:tr>
      <w:tr w:rsidR="00D0266E" w:rsidRPr="00177D10" w14:paraId="2F0127FC" w14:textId="77777777" w:rsidTr="0073071A">
        <w:trPr>
          <w:trHeight w:val="1110"/>
        </w:trPr>
        <w:tc>
          <w:tcPr>
            <w:tcW w:w="3115" w:type="dxa"/>
            <w:vMerge/>
          </w:tcPr>
          <w:p w14:paraId="7D2EFC03" w14:textId="77777777" w:rsidR="00D0266E" w:rsidRPr="00177D10" w:rsidRDefault="00D0266E" w:rsidP="00980FB6">
            <w:pPr>
              <w:pStyle w:val="a5"/>
              <w:ind w:left="240"/>
              <w:rPr>
                <w:rFonts w:ascii="Times New Roman" w:hAnsi="Times New Roman" w:cs="Times New Roman"/>
                <w:color w:val="FF0000"/>
                <w:sz w:val="24"/>
                <w:szCs w:val="24"/>
              </w:rPr>
            </w:pPr>
          </w:p>
        </w:tc>
        <w:tc>
          <w:tcPr>
            <w:tcW w:w="4387" w:type="dxa"/>
          </w:tcPr>
          <w:p w14:paraId="0E86FC39" w14:textId="77777777" w:rsidR="00D0266E" w:rsidRPr="00177D10" w:rsidRDefault="00D0266E" w:rsidP="00980FB6">
            <w:pPr>
              <w:rPr>
                <w:rFonts w:ascii="Times New Roman" w:hAnsi="Times New Roman" w:cs="Times New Roman"/>
                <w:color w:val="222222"/>
                <w:sz w:val="24"/>
                <w:szCs w:val="24"/>
              </w:rPr>
            </w:pPr>
            <w:r w:rsidRPr="00177D10">
              <w:rPr>
                <w:rFonts w:ascii="Times New Roman" w:hAnsi="Times New Roman" w:cs="Times New Roman"/>
                <w:sz w:val="24"/>
                <w:szCs w:val="24"/>
              </w:rPr>
              <w:t>5. Реализация потребности в дополнительных услугах в дошкольном учреждении</w:t>
            </w:r>
            <w:r w:rsidR="004738BF" w:rsidRPr="00177D10">
              <w:rPr>
                <w:rFonts w:ascii="Times New Roman" w:hAnsi="Times New Roman" w:cs="Times New Roman"/>
                <w:sz w:val="24"/>
                <w:szCs w:val="24"/>
              </w:rPr>
              <w:t>.</w:t>
            </w:r>
          </w:p>
        </w:tc>
        <w:tc>
          <w:tcPr>
            <w:tcW w:w="2688" w:type="dxa"/>
            <w:vMerge/>
          </w:tcPr>
          <w:p w14:paraId="6B86D75E" w14:textId="77777777" w:rsidR="00D0266E" w:rsidRPr="00177D10" w:rsidRDefault="00D0266E" w:rsidP="00980FB6">
            <w:pPr>
              <w:pStyle w:val="a3"/>
              <w:shd w:val="clear" w:color="auto" w:fill="FFFFFF"/>
              <w:spacing w:before="0" w:beforeAutospacing="0" w:after="0" w:afterAutospacing="0"/>
              <w:rPr>
                <w:color w:val="FF0000"/>
              </w:rPr>
            </w:pPr>
          </w:p>
        </w:tc>
      </w:tr>
    </w:tbl>
    <w:tbl>
      <w:tblPr>
        <w:tblStyle w:val="a4"/>
        <w:tblW w:w="10207" w:type="dxa"/>
        <w:tblInd w:w="-431" w:type="dxa"/>
        <w:tblLayout w:type="fixed"/>
        <w:tblLook w:val="04A0" w:firstRow="1" w:lastRow="0" w:firstColumn="1" w:lastColumn="0" w:noHBand="0" w:noVBand="1"/>
      </w:tblPr>
      <w:tblGrid>
        <w:gridCol w:w="3120"/>
        <w:gridCol w:w="4394"/>
        <w:gridCol w:w="2693"/>
      </w:tblGrid>
      <w:tr w:rsidR="005027F8" w:rsidRPr="00177D10" w14:paraId="79C610B5" w14:textId="77777777" w:rsidTr="0073071A">
        <w:tc>
          <w:tcPr>
            <w:tcW w:w="3120" w:type="dxa"/>
            <w:vMerge w:val="restart"/>
          </w:tcPr>
          <w:p w14:paraId="5A67CBAE" w14:textId="39586329" w:rsidR="005027F8" w:rsidRPr="00177D10" w:rsidRDefault="005027F8" w:rsidP="005027F8">
            <w:pPr>
              <w:jc w:val="center"/>
              <w:rPr>
                <w:rFonts w:ascii="Times New Roman" w:eastAsia="Calibri" w:hAnsi="Times New Roman" w:cs="Times New Roman"/>
                <w:b/>
                <w:sz w:val="24"/>
                <w:szCs w:val="24"/>
              </w:rPr>
            </w:pPr>
            <w:r w:rsidRPr="00177D10">
              <w:rPr>
                <w:rFonts w:ascii="Times New Roman" w:eastAsia="Calibri" w:hAnsi="Times New Roman" w:cs="Times New Roman"/>
                <w:b/>
                <w:sz w:val="24"/>
                <w:szCs w:val="24"/>
              </w:rPr>
              <w:t>БЖД, здоровье, качество услуг по присмотру и уходу</w:t>
            </w:r>
          </w:p>
        </w:tc>
        <w:tc>
          <w:tcPr>
            <w:tcW w:w="4394" w:type="dxa"/>
          </w:tcPr>
          <w:p w14:paraId="5AFDC9F2" w14:textId="77777777" w:rsidR="005027F8" w:rsidRPr="00177D10" w:rsidRDefault="005027F8" w:rsidP="005027F8">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1.</w:t>
            </w:r>
            <w:r w:rsidRPr="00177D10">
              <w:rPr>
                <w:rFonts w:ascii="Times New Roman" w:eastAsia="Calibri" w:hAnsi="Times New Roman" w:cs="Times New Roman"/>
                <w:sz w:val="24"/>
                <w:szCs w:val="24"/>
              </w:rPr>
              <w:tab/>
              <w:t>Наличие региональной системы льгот по родительской плате за присмотр и уход за детьми.</w:t>
            </w:r>
          </w:p>
        </w:tc>
        <w:tc>
          <w:tcPr>
            <w:tcW w:w="2693" w:type="dxa"/>
            <w:vMerge w:val="restart"/>
          </w:tcPr>
          <w:p w14:paraId="5C12D950" w14:textId="77777777" w:rsidR="00867523" w:rsidRPr="000A75A3" w:rsidRDefault="00867523" w:rsidP="00867523">
            <w:pPr>
              <w:jc w:val="both"/>
              <w:rPr>
                <w:rFonts w:ascii="Times New Roman" w:hAnsi="Times New Roman" w:cs="Times New Roman"/>
                <w:color w:val="000000" w:themeColor="text1"/>
                <w:sz w:val="24"/>
                <w:szCs w:val="24"/>
              </w:rPr>
            </w:pPr>
            <w:r w:rsidRPr="00867523">
              <w:rPr>
                <w:rFonts w:ascii="Times New Roman" w:hAnsi="Times New Roman" w:cs="Times New Roman"/>
                <w:color w:val="000000" w:themeColor="text1"/>
                <w:sz w:val="24"/>
                <w:szCs w:val="24"/>
              </w:rPr>
              <w:t>Всего по муниципалитету 6800 детей дошкольного возраста, из них 77 родителей (законных представителей) имеют льготу по родительской плате присмотру и уходу за детьми, что составляет 1,13 % от общего количества.</w:t>
            </w:r>
          </w:p>
          <w:p w14:paraId="55392CCB" w14:textId="14705258" w:rsidR="005027F8" w:rsidRPr="00177D10" w:rsidRDefault="00075E7B" w:rsidP="005027F8">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Наличие паспортов безопасности - во всех ДОУ района.</w:t>
            </w:r>
          </w:p>
          <w:p w14:paraId="0D784675" w14:textId="77777777" w:rsidR="00075E7B" w:rsidRPr="00177D10" w:rsidRDefault="00075E7B" w:rsidP="005027F8">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Предписаний нет в 9 ДОУ, в остальных дошкольных учреждениях частично устраняются.</w:t>
            </w:r>
          </w:p>
          <w:p w14:paraId="5A33C0C2" w14:textId="77777777" w:rsidR="00075E7B" w:rsidRPr="00177D10" w:rsidRDefault="00075E7B" w:rsidP="005027F8">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Отсутствует на сайте ЛНА «Порядок использования инфраструктуры физ.-оздор. направленности в 9 МБДОУ.</w:t>
            </w:r>
          </w:p>
          <w:p w14:paraId="0E76AC8B" w14:textId="77777777" w:rsidR="00075E7B" w:rsidRPr="00177D10" w:rsidRDefault="00075E7B" w:rsidP="005027F8">
            <w:pPr>
              <w:jc w:val="both"/>
              <w:rPr>
                <w:rFonts w:ascii="Times New Roman" w:eastAsia="Calibri" w:hAnsi="Times New Roman" w:cs="Times New Roman"/>
                <w:sz w:val="24"/>
                <w:szCs w:val="24"/>
              </w:rPr>
            </w:pPr>
          </w:p>
        </w:tc>
      </w:tr>
      <w:tr w:rsidR="005027F8" w:rsidRPr="00177D10" w14:paraId="7105C0B6" w14:textId="77777777" w:rsidTr="0073071A">
        <w:tc>
          <w:tcPr>
            <w:tcW w:w="3120" w:type="dxa"/>
            <w:vMerge/>
          </w:tcPr>
          <w:p w14:paraId="3E7BE325" w14:textId="77777777" w:rsidR="005027F8" w:rsidRPr="00177D10" w:rsidRDefault="005027F8" w:rsidP="005027F8">
            <w:pPr>
              <w:jc w:val="both"/>
              <w:rPr>
                <w:rFonts w:ascii="Times New Roman" w:eastAsia="Calibri" w:hAnsi="Times New Roman" w:cs="Times New Roman"/>
                <w:sz w:val="24"/>
                <w:szCs w:val="24"/>
              </w:rPr>
            </w:pPr>
          </w:p>
        </w:tc>
        <w:tc>
          <w:tcPr>
            <w:tcW w:w="4394" w:type="dxa"/>
          </w:tcPr>
          <w:p w14:paraId="31C5D1CB" w14:textId="77777777" w:rsidR="005027F8" w:rsidRPr="00177D10" w:rsidRDefault="005027F8" w:rsidP="005027F8">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2.</w:t>
            </w:r>
            <w:r w:rsidRPr="00177D10">
              <w:rPr>
                <w:rFonts w:ascii="Times New Roman" w:eastAsia="Calibri" w:hAnsi="Times New Roman" w:cs="Times New Roman"/>
                <w:sz w:val="24"/>
                <w:szCs w:val="24"/>
              </w:rPr>
              <w:tab/>
              <w:t>Доля родителей (законных представителей) детей дошкольного возраста в регионе, имеющих льготы по оплате от общего числа детей  посещающих ДОУ.</w:t>
            </w:r>
          </w:p>
        </w:tc>
        <w:tc>
          <w:tcPr>
            <w:tcW w:w="2693" w:type="dxa"/>
            <w:vMerge/>
          </w:tcPr>
          <w:p w14:paraId="0D0E19F0" w14:textId="77777777" w:rsidR="005027F8" w:rsidRPr="00177D10" w:rsidRDefault="005027F8" w:rsidP="005027F8">
            <w:pPr>
              <w:jc w:val="both"/>
              <w:rPr>
                <w:rFonts w:ascii="Times New Roman" w:eastAsia="Calibri" w:hAnsi="Times New Roman" w:cs="Times New Roman"/>
                <w:sz w:val="24"/>
                <w:szCs w:val="24"/>
              </w:rPr>
            </w:pPr>
          </w:p>
        </w:tc>
      </w:tr>
      <w:tr w:rsidR="005027F8" w:rsidRPr="00177D10" w14:paraId="4D2EF5A7" w14:textId="77777777" w:rsidTr="0073071A">
        <w:tc>
          <w:tcPr>
            <w:tcW w:w="3120" w:type="dxa"/>
            <w:vMerge/>
          </w:tcPr>
          <w:p w14:paraId="04BEEC9F" w14:textId="77777777" w:rsidR="005027F8" w:rsidRPr="00177D10" w:rsidRDefault="005027F8" w:rsidP="005027F8">
            <w:pPr>
              <w:jc w:val="both"/>
              <w:rPr>
                <w:rFonts w:ascii="Times New Roman" w:eastAsia="Calibri" w:hAnsi="Times New Roman" w:cs="Times New Roman"/>
                <w:sz w:val="24"/>
                <w:szCs w:val="24"/>
              </w:rPr>
            </w:pPr>
          </w:p>
        </w:tc>
        <w:tc>
          <w:tcPr>
            <w:tcW w:w="4394" w:type="dxa"/>
          </w:tcPr>
          <w:p w14:paraId="2B8855D2" w14:textId="48EEAFBE" w:rsidR="005027F8" w:rsidRPr="00177D10" w:rsidRDefault="005027F8" w:rsidP="005027F8">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3.</w:t>
            </w:r>
            <w:r w:rsidRPr="00177D10">
              <w:rPr>
                <w:rFonts w:ascii="Times New Roman" w:eastAsia="Calibri" w:hAnsi="Times New Roman" w:cs="Times New Roman"/>
                <w:sz w:val="24"/>
                <w:szCs w:val="24"/>
              </w:rPr>
              <w:tab/>
              <w:t>Пред</w:t>
            </w:r>
            <w:r w:rsidR="00075E7B" w:rsidRPr="00177D10">
              <w:rPr>
                <w:rFonts w:ascii="Times New Roman" w:eastAsia="Calibri" w:hAnsi="Times New Roman" w:cs="Times New Roman"/>
                <w:sz w:val="24"/>
                <w:szCs w:val="24"/>
              </w:rPr>
              <w:t>писания надзорных органов и мер</w:t>
            </w:r>
            <w:r w:rsidR="00465260">
              <w:rPr>
                <w:rFonts w:ascii="Times New Roman" w:eastAsia="Calibri" w:hAnsi="Times New Roman" w:cs="Times New Roman"/>
                <w:sz w:val="24"/>
                <w:szCs w:val="24"/>
              </w:rPr>
              <w:t>оприя</w:t>
            </w:r>
            <w:r w:rsidRPr="00177D10">
              <w:rPr>
                <w:rFonts w:ascii="Times New Roman" w:eastAsia="Calibri" w:hAnsi="Times New Roman" w:cs="Times New Roman"/>
                <w:sz w:val="24"/>
                <w:szCs w:val="24"/>
              </w:rPr>
              <w:t>тия по их устранению.</w:t>
            </w:r>
          </w:p>
        </w:tc>
        <w:tc>
          <w:tcPr>
            <w:tcW w:w="2693" w:type="dxa"/>
            <w:vMerge/>
          </w:tcPr>
          <w:p w14:paraId="28512CC3" w14:textId="77777777" w:rsidR="005027F8" w:rsidRPr="00177D10" w:rsidRDefault="005027F8" w:rsidP="005027F8">
            <w:pPr>
              <w:jc w:val="both"/>
              <w:rPr>
                <w:rFonts w:ascii="Times New Roman" w:eastAsia="Calibri" w:hAnsi="Times New Roman" w:cs="Times New Roman"/>
                <w:sz w:val="24"/>
                <w:szCs w:val="24"/>
              </w:rPr>
            </w:pPr>
          </w:p>
        </w:tc>
      </w:tr>
      <w:tr w:rsidR="005027F8" w:rsidRPr="00177D10" w14:paraId="698E4F81" w14:textId="77777777" w:rsidTr="0073071A">
        <w:tc>
          <w:tcPr>
            <w:tcW w:w="3120" w:type="dxa"/>
            <w:vMerge/>
          </w:tcPr>
          <w:p w14:paraId="1D92E614" w14:textId="77777777" w:rsidR="005027F8" w:rsidRPr="00177D10" w:rsidRDefault="005027F8" w:rsidP="005027F8">
            <w:pPr>
              <w:jc w:val="both"/>
              <w:rPr>
                <w:rFonts w:ascii="Times New Roman" w:eastAsia="Calibri" w:hAnsi="Times New Roman" w:cs="Times New Roman"/>
                <w:sz w:val="24"/>
                <w:szCs w:val="24"/>
              </w:rPr>
            </w:pPr>
          </w:p>
        </w:tc>
        <w:tc>
          <w:tcPr>
            <w:tcW w:w="4394" w:type="dxa"/>
          </w:tcPr>
          <w:p w14:paraId="27916203" w14:textId="77777777" w:rsidR="005027F8" w:rsidRPr="00177D10" w:rsidRDefault="005027F8" w:rsidP="005027F8">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4. Наличие паспорта безопасности (сроки, согласованность)</w:t>
            </w:r>
          </w:p>
        </w:tc>
        <w:tc>
          <w:tcPr>
            <w:tcW w:w="2693" w:type="dxa"/>
            <w:vMerge/>
          </w:tcPr>
          <w:p w14:paraId="0F69D147" w14:textId="77777777" w:rsidR="005027F8" w:rsidRPr="00177D10" w:rsidRDefault="005027F8" w:rsidP="005027F8">
            <w:pPr>
              <w:jc w:val="both"/>
              <w:rPr>
                <w:rFonts w:ascii="Times New Roman" w:eastAsia="Calibri" w:hAnsi="Times New Roman" w:cs="Times New Roman"/>
                <w:sz w:val="24"/>
                <w:szCs w:val="24"/>
              </w:rPr>
            </w:pPr>
          </w:p>
        </w:tc>
      </w:tr>
      <w:tr w:rsidR="005027F8" w:rsidRPr="00177D10" w14:paraId="104FFF62" w14:textId="77777777" w:rsidTr="0073071A">
        <w:tc>
          <w:tcPr>
            <w:tcW w:w="3120" w:type="dxa"/>
            <w:vMerge/>
          </w:tcPr>
          <w:p w14:paraId="138D0958" w14:textId="77777777" w:rsidR="005027F8" w:rsidRPr="00177D10" w:rsidRDefault="005027F8" w:rsidP="005027F8">
            <w:pPr>
              <w:jc w:val="both"/>
              <w:rPr>
                <w:rFonts w:ascii="Times New Roman" w:eastAsia="Calibri" w:hAnsi="Times New Roman" w:cs="Times New Roman"/>
                <w:sz w:val="24"/>
                <w:szCs w:val="24"/>
              </w:rPr>
            </w:pPr>
          </w:p>
        </w:tc>
        <w:tc>
          <w:tcPr>
            <w:tcW w:w="4394" w:type="dxa"/>
          </w:tcPr>
          <w:p w14:paraId="24AC23A7" w14:textId="77777777" w:rsidR="005027F8" w:rsidRPr="00177D10" w:rsidRDefault="005027F8" w:rsidP="005027F8">
            <w:pPr>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5. План работы по пропаганде и обучению навыкам здорового образа жизни с участниками образовательных отношений, требованиям охраны труда; + Порядок использования инфраструктуры физкультурно-оздоровительной направленности</w:t>
            </w:r>
          </w:p>
        </w:tc>
        <w:tc>
          <w:tcPr>
            <w:tcW w:w="2693" w:type="dxa"/>
            <w:vMerge/>
          </w:tcPr>
          <w:p w14:paraId="7AE0775C" w14:textId="77777777" w:rsidR="005027F8" w:rsidRPr="00177D10" w:rsidRDefault="005027F8" w:rsidP="005027F8">
            <w:pPr>
              <w:jc w:val="both"/>
              <w:rPr>
                <w:rFonts w:ascii="Times New Roman" w:eastAsia="Calibri" w:hAnsi="Times New Roman" w:cs="Times New Roman"/>
                <w:sz w:val="24"/>
                <w:szCs w:val="24"/>
              </w:rPr>
            </w:pPr>
          </w:p>
        </w:tc>
      </w:tr>
    </w:tbl>
    <w:tbl>
      <w:tblPr>
        <w:tblStyle w:val="2"/>
        <w:tblW w:w="10207" w:type="dxa"/>
        <w:tblInd w:w="-431" w:type="dxa"/>
        <w:tblLayout w:type="fixed"/>
        <w:tblLook w:val="04A0" w:firstRow="1" w:lastRow="0" w:firstColumn="1" w:lastColumn="0" w:noHBand="0" w:noVBand="1"/>
      </w:tblPr>
      <w:tblGrid>
        <w:gridCol w:w="3120"/>
        <w:gridCol w:w="4394"/>
        <w:gridCol w:w="2693"/>
      </w:tblGrid>
      <w:tr w:rsidR="008D292B" w:rsidRPr="00177D10" w14:paraId="1A04C141" w14:textId="77777777" w:rsidTr="0073071A">
        <w:tc>
          <w:tcPr>
            <w:tcW w:w="3120" w:type="dxa"/>
            <w:vMerge w:val="restart"/>
          </w:tcPr>
          <w:p w14:paraId="3A40490D" w14:textId="77777777" w:rsidR="00213F18" w:rsidRPr="00177D10" w:rsidRDefault="00213F18" w:rsidP="00980FB6">
            <w:pPr>
              <w:jc w:val="center"/>
              <w:rPr>
                <w:rFonts w:ascii="Times New Roman" w:hAnsi="Times New Roman" w:cs="Times New Roman"/>
                <w:b/>
                <w:sz w:val="24"/>
                <w:szCs w:val="24"/>
              </w:rPr>
            </w:pPr>
          </w:p>
          <w:p w14:paraId="4F3F4AF8" w14:textId="77777777" w:rsidR="00213F18" w:rsidRPr="00177D10" w:rsidRDefault="00213F18" w:rsidP="00980FB6">
            <w:pPr>
              <w:jc w:val="center"/>
              <w:rPr>
                <w:rFonts w:ascii="Times New Roman" w:hAnsi="Times New Roman" w:cs="Times New Roman"/>
                <w:b/>
                <w:sz w:val="24"/>
                <w:szCs w:val="24"/>
              </w:rPr>
            </w:pPr>
            <w:r w:rsidRPr="00177D10">
              <w:rPr>
                <w:rFonts w:ascii="Times New Roman" w:hAnsi="Times New Roman" w:cs="Times New Roman"/>
                <w:b/>
                <w:sz w:val="24"/>
                <w:szCs w:val="24"/>
              </w:rPr>
              <w:t>Управление качеством деятельности ДОУ</w:t>
            </w:r>
          </w:p>
        </w:tc>
        <w:tc>
          <w:tcPr>
            <w:tcW w:w="4394" w:type="dxa"/>
          </w:tcPr>
          <w:p w14:paraId="4A2BDE5D" w14:textId="77777777" w:rsidR="00213F18" w:rsidRPr="00177D10" w:rsidRDefault="00213F18" w:rsidP="00980FB6">
            <w:pPr>
              <w:pStyle w:val="a5"/>
              <w:numPr>
                <w:ilvl w:val="0"/>
                <w:numId w:val="1"/>
              </w:numPr>
              <w:ind w:left="176" w:hanging="142"/>
              <w:rPr>
                <w:rFonts w:ascii="Times New Roman" w:hAnsi="Times New Roman" w:cs="Times New Roman"/>
                <w:sz w:val="24"/>
                <w:szCs w:val="24"/>
              </w:rPr>
            </w:pPr>
            <w:r w:rsidRPr="00177D10">
              <w:rPr>
                <w:rFonts w:ascii="Times New Roman" w:hAnsi="Times New Roman" w:cs="Times New Roman"/>
                <w:sz w:val="24"/>
                <w:szCs w:val="24"/>
              </w:rPr>
              <w:t>Процент доступности дошкольного образования для детей:</w:t>
            </w:r>
          </w:p>
          <w:p w14:paraId="0FFE8090" w14:textId="77777777" w:rsidR="00213F18" w:rsidRPr="00177D10" w:rsidRDefault="00213F18" w:rsidP="00980FB6">
            <w:pPr>
              <w:ind w:left="176"/>
              <w:rPr>
                <w:rFonts w:ascii="Times New Roman" w:hAnsi="Times New Roman" w:cs="Times New Roman"/>
                <w:sz w:val="24"/>
                <w:szCs w:val="24"/>
              </w:rPr>
            </w:pPr>
            <w:r w:rsidRPr="00177D10">
              <w:rPr>
                <w:rFonts w:ascii="Times New Roman" w:hAnsi="Times New Roman" w:cs="Times New Roman"/>
                <w:sz w:val="24"/>
                <w:szCs w:val="24"/>
              </w:rPr>
              <w:t>-о</w:t>
            </w:r>
            <w:r w:rsidR="00775FA7" w:rsidRPr="00177D10">
              <w:rPr>
                <w:rFonts w:ascii="Times New Roman" w:hAnsi="Times New Roman" w:cs="Times New Roman"/>
                <w:sz w:val="24"/>
                <w:szCs w:val="24"/>
              </w:rPr>
              <w:t>т 2 мес. до 3 лет, зафиксирован</w:t>
            </w:r>
            <w:r w:rsidRPr="00177D10">
              <w:rPr>
                <w:rFonts w:ascii="Times New Roman" w:hAnsi="Times New Roman" w:cs="Times New Roman"/>
                <w:sz w:val="24"/>
                <w:szCs w:val="24"/>
              </w:rPr>
              <w:t>ный (государственной) программой;</w:t>
            </w:r>
          </w:p>
          <w:p w14:paraId="3196C192" w14:textId="77777777" w:rsidR="00213F18" w:rsidRPr="00177D10" w:rsidRDefault="00213F18" w:rsidP="00980FB6">
            <w:pPr>
              <w:ind w:left="176"/>
              <w:rPr>
                <w:rFonts w:ascii="Times New Roman" w:hAnsi="Times New Roman" w:cs="Times New Roman"/>
                <w:sz w:val="24"/>
                <w:szCs w:val="24"/>
              </w:rPr>
            </w:pPr>
            <w:r w:rsidRPr="00177D10">
              <w:rPr>
                <w:rFonts w:ascii="Times New Roman" w:hAnsi="Times New Roman" w:cs="Times New Roman"/>
                <w:sz w:val="24"/>
                <w:szCs w:val="24"/>
              </w:rPr>
              <w:t>- с 3 до 7 (8) лет, зафиксированный (государственной) программой.</w:t>
            </w:r>
          </w:p>
        </w:tc>
        <w:tc>
          <w:tcPr>
            <w:tcW w:w="2693" w:type="dxa"/>
            <w:vMerge w:val="restart"/>
          </w:tcPr>
          <w:p w14:paraId="7F8CCCC9" w14:textId="55150F61" w:rsidR="00213F18" w:rsidRPr="00867523" w:rsidRDefault="008D292B" w:rsidP="00980FB6">
            <w:pPr>
              <w:jc w:val="center"/>
              <w:rPr>
                <w:rFonts w:ascii="Times New Roman" w:hAnsi="Times New Roman" w:cs="Times New Roman"/>
                <w:color w:val="000000" w:themeColor="text1"/>
                <w:sz w:val="24"/>
                <w:szCs w:val="24"/>
              </w:rPr>
            </w:pPr>
            <w:bookmarkStart w:id="6" w:name="_Hlk106900008"/>
            <w:r w:rsidRPr="00867523">
              <w:rPr>
                <w:rFonts w:ascii="Times New Roman" w:hAnsi="Times New Roman" w:cs="Times New Roman"/>
                <w:color w:val="000000" w:themeColor="text1"/>
                <w:sz w:val="24"/>
                <w:szCs w:val="24"/>
              </w:rPr>
              <w:t>Процент досту</w:t>
            </w:r>
            <w:r w:rsidR="00D044B9" w:rsidRPr="00867523">
              <w:rPr>
                <w:rFonts w:ascii="Times New Roman" w:hAnsi="Times New Roman" w:cs="Times New Roman"/>
                <w:color w:val="000000" w:themeColor="text1"/>
                <w:sz w:val="24"/>
                <w:szCs w:val="24"/>
              </w:rPr>
              <w:t>пности ДО: от 2до 3 лет – 70%</w:t>
            </w:r>
            <w:r w:rsidRPr="00867523">
              <w:rPr>
                <w:rFonts w:ascii="Times New Roman" w:hAnsi="Times New Roman" w:cs="Times New Roman"/>
                <w:color w:val="000000" w:themeColor="text1"/>
                <w:sz w:val="24"/>
                <w:szCs w:val="24"/>
              </w:rPr>
              <w:t xml:space="preserve">; </w:t>
            </w:r>
          </w:p>
          <w:p w14:paraId="5799378D" w14:textId="726B085F" w:rsidR="008D292B" w:rsidRPr="00867523" w:rsidRDefault="00D044B9" w:rsidP="00980FB6">
            <w:pPr>
              <w:jc w:val="center"/>
              <w:rPr>
                <w:rFonts w:ascii="Times New Roman" w:hAnsi="Times New Roman" w:cs="Times New Roman"/>
                <w:color w:val="000000" w:themeColor="text1"/>
                <w:sz w:val="24"/>
                <w:szCs w:val="24"/>
              </w:rPr>
            </w:pPr>
            <w:r w:rsidRPr="00867523">
              <w:rPr>
                <w:rFonts w:ascii="Times New Roman" w:hAnsi="Times New Roman" w:cs="Times New Roman"/>
                <w:color w:val="000000" w:themeColor="text1"/>
                <w:sz w:val="24"/>
                <w:szCs w:val="24"/>
              </w:rPr>
              <w:t>- от 3 до 7 лет – 98%</w:t>
            </w:r>
            <w:r w:rsidR="008D292B" w:rsidRPr="00867523">
              <w:rPr>
                <w:rFonts w:ascii="Times New Roman" w:hAnsi="Times New Roman" w:cs="Times New Roman"/>
                <w:color w:val="000000" w:themeColor="text1"/>
                <w:sz w:val="24"/>
                <w:szCs w:val="24"/>
              </w:rPr>
              <w:t xml:space="preserve"> ; </w:t>
            </w:r>
          </w:p>
          <w:p w14:paraId="02B6D607" w14:textId="605EEE61" w:rsidR="00D044B9" w:rsidRPr="00867523" w:rsidRDefault="008D292B" w:rsidP="008D292B">
            <w:pPr>
              <w:rPr>
                <w:rFonts w:ascii="Times New Roman" w:hAnsi="Times New Roman" w:cs="Times New Roman"/>
                <w:color w:val="000000" w:themeColor="text1"/>
                <w:sz w:val="24"/>
                <w:szCs w:val="24"/>
              </w:rPr>
            </w:pPr>
            <w:r w:rsidRPr="00867523">
              <w:rPr>
                <w:rFonts w:ascii="Times New Roman" w:hAnsi="Times New Roman" w:cs="Times New Roman"/>
                <w:color w:val="000000" w:themeColor="text1"/>
                <w:sz w:val="24"/>
                <w:szCs w:val="24"/>
              </w:rPr>
              <w:t xml:space="preserve">Количество вновь созданных, реорганизованных и ликвидированных мест для детей </w:t>
            </w:r>
            <w:r w:rsidR="00D044B9" w:rsidRPr="00867523">
              <w:rPr>
                <w:rFonts w:ascii="Times New Roman" w:hAnsi="Times New Roman" w:cs="Times New Roman"/>
                <w:color w:val="000000" w:themeColor="text1"/>
                <w:sz w:val="24"/>
                <w:szCs w:val="24"/>
              </w:rPr>
              <w:t>в ДОУ</w:t>
            </w:r>
            <w:r w:rsidR="00867523" w:rsidRPr="00867523">
              <w:rPr>
                <w:rFonts w:ascii="Times New Roman" w:hAnsi="Times New Roman" w:cs="Times New Roman"/>
                <w:color w:val="000000" w:themeColor="text1"/>
                <w:sz w:val="24"/>
                <w:szCs w:val="24"/>
              </w:rPr>
              <w:t>:</w:t>
            </w:r>
          </w:p>
          <w:p w14:paraId="795C658E" w14:textId="5A3B002C" w:rsidR="008D292B" w:rsidRPr="00867523" w:rsidRDefault="00867523" w:rsidP="008D292B">
            <w:pPr>
              <w:rPr>
                <w:rFonts w:ascii="Times New Roman" w:hAnsi="Times New Roman" w:cs="Times New Roman"/>
                <w:color w:val="000000" w:themeColor="text1"/>
                <w:sz w:val="24"/>
                <w:szCs w:val="24"/>
              </w:rPr>
            </w:pPr>
            <w:r w:rsidRPr="00867523">
              <w:rPr>
                <w:rFonts w:ascii="Times New Roman" w:hAnsi="Times New Roman" w:cs="Times New Roman"/>
                <w:color w:val="000000" w:themeColor="text1"/>
                <w:sz w:val="24"/>
                <w:szCs w:val="24"/>
              </w:rPr>
              <w:t>с</w:t>
            </w:r>
            <w:r w:rsidR="00D044B9" w:rsidRPr="00867523">
              <w:rPr>
                <w:rFonts w:ascii="Times New Roman" w:hAnsi="Times New Roman" w:cs="Times New Roman"/>
                <w:color w:val="000000" w:themeColor="text1"/>
                <w:sz w:val="24"/>
                <w:szCs w:val="24"/>
              </w:rPr>
              <w:t xml:space="preserve">оздано 2021-2022 уч.год – 3 ДОУ (СП «Акварель», «Гармония» МБОУ </w:t>
            </w:r>
            <w:r w:rsidR="00D044B9" w:rsidRPr="00867523">
              <w:rPr>
                <w:rFonts w:ascii="Times New Roman" w:hAnsi="Times New Roman" w:cs="Times New Roman"/>
                <w:color w:val="000000" w:themeColor="text1"/>
                <w:sz w:val="24"/>
                <w:szCs w:val="24"/>
              </w:rPr>
              <w:lastRenderedPageBreak/>
              <w:t>«Лицей»</w:t>
            </w:r>
            <w:r w:rsidR="008D292B" w:rsidRPr="00867523">
              <w:rPr>
                <w:rFonts w:ascii="Times New Roman" w:hAnsi="Times New Roman" w:cs="Times New Roman"/>
                <w:color w:val="000000" w:themeColor="text1"/>
                <w:sz w:val="24"/>
                <w:szCs w:val="24"/>
              </w:rPr>
              <w:t xml:space="preserve"> </w:t>
            </w:r>
            <w:r w:rsidR="00D044B9" w:rsidRPr="00867523">
              <w:rPr>
                <w:rFonts w:ascii="Times New Roman" w:hAnsi="Times New Roman" w:cs="Times New Roman"/>
                <w:color w:val="000000" w:themeColor="text1"/>
                <w:sz w:val="24"/>
                <w:szCs w:val="24"/>
              </w:rPr>
              <w:t>, «Ляле» пгт. Молодежное», количество созданных мест -770</w:t>
            </w:r>
            <w:r w:rsidR="008D292B" w:rsidRPr="00867523">
              <w:rPr>
                <w:rFonts w:ascii="Times New Roman" w:hAnsi="Times New Roman" w:cs="Times New Roman"/>
                <w:color w:val="000000" w:themeColor="text1"/>
                <w:sz w:val="24"/>
                <w:szCs w:val="24"/>
              </w:rPr>
              <w:t>;</w:t>
            </w:r>
          </w:p>
          <w:p w14:paraId="1D5903CB" w14:textId="3B3075FB" w:rsidR="00D044B9" w:rsidRPr="00867523" w:rsidRDefault="00D044B9" w:rsidP="008D292B">
            <w:pPr>
              <w:rPr>
                <w:rFonts w:ascii="Times New Roman" w:hAnsi="Times New Roman" w:cs="Times New Roman"/>
                <w:color w:val="000000" w:themeColor="text1"/>
                <w:sz w:val="24"/>
                <w:szCs w:val="24"/>
              </w:rPr>
            </w:pPr>
            <w:r w:rsidRPr="00867523">
              <w:rPr>
                <w:rFonts w:ascii="Times New Roman" w:hAnsi="Times New Roman" w:cs="Times New Roman"/>
                <w:color w:val="000000" w:themeColor="text1"/>
                <w:sz w:val="24"/>
                <w:szCs w:val="24"/>
              </w:rPr>
              <w:t xml:space="preserve">Дополнительные места после капитального ремонта </w:t>
            </w:r>
            <w:r w:rsidR="00F53421" w:rsidRPr="00867523">
              <w:rPr>
                <w:rFonts w:ascii="Times New Roman" w:hAnsi="Times New Roman" w:cs="Times New Roman"/>
                <w:color w:val="000000" w:themeColor="text1"/>
                <w:sz w:val="24"/>
                <w:szCs w:val="24"/>
              </w:rPr>
              <w:t xml:space="preserve">групповых помещений «Солнышко» </w:t>
            </w:r>
            <w:r w:rsidRPr="00867523">
              <w:rPr>
                <w:rFonts w:ascii="Times New Roman" w:hAnsi="Times New Roman" w:cs="Times New Roman"/>
                <w:color w:val="000000" w:themeColor="text1"/>
                <w:sz w:val="24"/>
                <w:szCs w:val="24"/>
              </w:rPr>
              <w:t>с. Мазанка» (2 группы, 50 мест); «Теремок» пгт. Гвардейское»</w:t>
            </w:r>
            <w:r w:rsidR="00F53421" w:rsidRPr="00867523">
              <w:rPr>
                <w:rFonts w:ascii="Times New Roman" w:hAnsi="Times New Roman" w:cs="Times New Roman"/>
                <w:color w:val="000000" w:themeColor="text1"/>
                <w:sz w:val="24"/>
                <w:szCs w:val="24"/>
              </w:rPr>
              <w:t xml:space="preserve"> (20 мест).</w:t>
            </w:r>
          </w:p>
          <w:p w14:paraId="68B0FEA1" w14:textId="77777777" w:rsidR="008D292B" w:rsidRPr="00177D10" w:rsidRDefault="008D292B" w:rsidP="008D292B">
            <w:pPr>
              <w:rPr>
                <w:rFonts w:ascii="Times New Roman" w:hAnsi="Times New Roman" w:cs="Times New Roman"/>
                <w:color w:val="000000" w:themeColor="text1"/>
                <w:sz w:val="24"/>
                <w:szCs w:val="24"/>
              </w:rPr>
            </w:pPr>
            <w:r w:rsidRPr="00177D10">
              <w:rPr>
                <w:rFonts w:ascii="Times New Roman" w:hAnsi="Times New Roman" w:cs="Times New Roman"/>
                <w:color w:val="000000" w:themeColor="text1"/>
                <w:sz w:val="24"/>
                <w:szCs w:val="24"/>
              </w:rPr>
              <w:t>Кадровый резерв сформирован в 35 ДОУ (87,5%).</w:t>
            </w:r>
          </w:p>
          <w:bookmarkEnd w:id="6"/>
          <w:p w14:paraId="52EF093F" w14:textId="77777777" w:rsidR="00786BAC" w:rsidRDefault="008D292B" w:rsidP="008D292B">
            <w:pPr>
              <w:rPr>
                <w:rFonts w:ascii="Times New Roman" w:hAnsi="Times New Roman" w:cs="Times New Roman"/>
                <w:color w:val="000000" w:themeColor="text1"/>
                <w:sz w:val="24"/>
                <w:szCs w:val="24"/>
              </w:rPr>
            </w:pPr>
            <w:r w:rsidRPr="00177D10">
              <w:rPr>
                <w:rFonts w:ascii="Times New Roman" w:hAnsi="Times New Roman" w:cs="Times New Roman"/>
                <w:color w:val="000000" w:themeColor="text1"/>
                <w:sz w:val="24"/>
                <w:szCs w:val="24"/>
              </w:rPr>
              <w:t xml:space="preserve">В 30 ДОУ организованы вариативные формы дошкольного образования в виде консультативных центров, групп кратковременного пребывания, комбинированных групп. </w:t>
            </w:r>
          </w:p>
          <w:p w14:paraId="42241CA2" w14:textId="77777777" w:rsidR="00786BAC" w:rsidRDefault="00786BAC" w:rsidP="00786BAC">
            <w:pPr>
              <w:pStyle w:val="a5"/>
              <w:ind w:left="0"/>
              <w:rPr>
                <w:rFonts w:ascii="Times New Roman" w:hAnsi="Times New Roman" w:cs="Times New Roman"/>
                <w:sz w:val="24"/>
                <w:szCs w:val="24"/>
              </w:rPr>
            </w:pPr>
            <w:r>
              <w:rPr>
                <w:rFonts w:ascii="Times New Roman" w:hAnsi="Times New Roman" w:cs="Times New Roman"/>
                <w:sz w:val="24"/>
                <w:szCs w:val="24"/>
              </w:rPr>
              <w:t xml:space="preserve">В районе функционирует 1 группа кратковременного пребывания (в МБОУ «Трудовская школа – СП детский сад «Светлячок»), в 23 ДОУ в группах полного дня пребывают дети в режиме кратковременного пребывания (40 детей – 0,6% от общего количества детей); групп компенсирующего типа - 2; </w:t>
            </w:r>
          </w:p>
          <w:p w14:paraId="546DFB62" w14:textId="72870DAA" w:rsidR="00786BAC" w:rsidRDefault="00786BAC" w:rsidP="00786BAC">
            <w:pPr>
              <w:pStyle w:val="a5"/>
              <w:ind w:left="0"/>
              <w:rPr>
                <w:rFonts w:ascii="Times New Roman" w:hAnsi="Times New Roman" w:cs="Times New Roman"/>
                <w:sz w:val="24"/>
                <w:szCs w:val="24"/>
              </w:rPr>
            </w:pPr>
            <w:r>
              <w:rPr>
                <w:rFonts w:ascii="Times New Roman" w:hAnsi="Times New Roman" w:cs="Times New Roman"/>
                <w:sz w:val="24"/>
                <w:szCs w:val="24"/>
              </w:rPr>
              <w:t>комбинированного вида – 25 групп в 12 ДОУ (612 воспитанников (9%)).</w:t>
            </w:r>
          </w:p>
          <w:p w14:paraId="6925650A" w14:textId="37429592" w:rsidR="00AB7AD3" w:rsidRPr="00177D10" w:rsidRDefault="008D292B" w:rsidP="008D292B">
            <w:pPr>
              <w:rPr>
                <w:rFonts w:ascii="Times New Roman" w:hAnsi="Times New Roman" w:cs="Times New Roman"/>
                <w:color w:val="000000" w:themeColor="text1"/>
                <w:sz w:val="24"/>
                <w:szCs w:val="24"/>
              </w:rPr>
            </w:pPr>
            <w:r w:rsidRPr="00177D10">
              <w:rPr>
                <w:rFonts w:ascii="Times New Roman" w:hAnsi="Times New Roman" w:cs="Times New Roman"/>
                <w:color w:val="000000" w:themeColor="text1"/>
                <w:sz w:val="24"/>
                <w:szCs w:val="24"/>
              </w:rPr>
              <w:t>Такой вариативной формы как семейные группы в муниципалитете нет.</w:t>
            </w:r>
          </w:p>
          <w:p w14:paraId="5AA228D1" w14:textId="6177B885" w:rsidR="008D292B" w:rsidRPr="00177D10" w:rsidRDefault="00AB7AD3" w:rsidP="00026878">
            <w:pPr>
              <w:rPr>
                <w:rFonts w:ascii="Times New Roman" w:hAnsi="Times New Roman" w:cs="Times New Roman"/>
                <w:color w:val="FF0000"/>
                <w:sz w:val="24"/>
                <w:szCs w:val="24"/>
              </w:rPr>
            </w:pPr>
            <w:r w:rsidRPr="00177D10">
              <w:rPr>
                <w:rFonts w:ascii="Times New Roman" w:hAnsi="Times New Roman" w:cs="Times New Roman"/>
                <w:color w:val="000000" w:themeColor="text1"/>
                <w:sz w:val="24"/>
                <w:szCs w:val="24"/>
              </w:rPr>
              <w:lastRenderedPageBreak/>
              <w:t>Инновационные площадки организованы и функционируют в 3 ДОУ</w:t>
            </w:r>
            <w:r w:rsidR="008D292B" w:rsidRPr="00177D10">
              <w:rPr>
                <w:rFonts w:ascii="Times New Roman" w:hAnsi="Times New Roman" w:cs="Times New Roman"/>
                <w:color w:val="000000" w:themeColor="text1"/>
                <w:sz w:val="24"/>
                <w:szCs w:val="24"/>
              </w:rPr>
              <w:t xml:space="preserve"> </w:t>
            </w:r>
            <w:r w:rsidRPr="00177D10">
              <w:rPr>
                <w:rFonts w:ascii="Times New Roman" w:hAnsi="Times New Roman" w:cs="Times New Roman"/>
                <w:color w:val="000000" w:themeColor="text1"/>
                <w:sz w:val="24"/>
                <w:szCs w:val="24"/>
              </w:rPr>
              <w:t xml:space="preserve">(2 </w:t>
            </w:r>
            <w:r w:rsidR="00026878" w:rsidRPr="00177D10">
              <w:rPr>
                <w:rFonts w:ascii="Times New Roman" w:hAnsi="Times New Roman" w:cs="Times New Roman"/>
                <w:color w:val="000000" w:themeColor="text1"/>
                <w:sz w:val="24"/>
                <w:szCs w:val="24"/>
              </w:rPr>
              <w:t>РИП:</w:t>
            </w:r>
            <w:r w:rsidRPr="00177D10">
              <w:rPr>
                <w:rFonts w:ascii="Times New Roman" w:hAnsi="Times New Roman" w:cs="Times New Roman"/>
                <w:color w:val="000000" w:themeColor="text1"/>
                <w:sz w:val="24"/>
                <w:szCs w:val="24"/>
              </w:rPr>
              <w:t xml:space="preserve"> «Звездочка» п. Школьное», «Аленушка» с. Чистенькое»</w:t>
            </w:r>
            <w:r w:rsidR="00026878" w:rsidRPr="00177D10">
              <w:rPr>
                <w:rFonts w:ascii="Times New Roman" w:hAnsi="Times New Roman" w:cs="Times New Roman"/>
                <w:color w:val="000000" w:themeColor="text1"/>
                <w:sz w:val="24"/>
                <w:szCs w:val="24"/>
              </w:rPr>
              <w:t>; 2 ФИП: «Сказка» с. Пожарское», «Флажок» пгт. Гвардейское»; функционируют 2 РЦ и 5 опорных ДОУ).</w:t>
            </w:r>
          </w:p>
        </w:tc>
      </w:tr>
      <w:tr w:rsidR="008D292B" w:rsidRPr="00177D10" w14:paraId="26165C22" w14:textId="77777777" w:rsidTr="0073071A">
        <w:tc>
          <w:tcPr>
            <w:tcW w:w="3120" w:type="dxa"/>
            <w:vMerge/>
          </w:tcPr>
          <w:p w14:paraId="4376A099" w14:textId="77777777" w:rsidR="00213F18" w:rsidRPr="00177D10" w:rsidRDefault="00213F18" w:rsidP="00980FB6">
            <w:pPr>
              <w:rPr>
                <w:rFonts w:ascii="Times New Roman" w:hAnsi="Times New Roman" w:cs="Times New Roman"/>
                <w:sz w:val="24"/>
                <w:szCs w:val="24"/>
              </w:rPr>
            </w:pPr>
          </w:p>
        </w:tc>
        <w:tc>
          <w:tcPr>
            <w:tcW w:w="4394" w:type="dxa"/>
          </w:tcPr>
          <w:p w14:paraId="38FBDA16" w14:textId="77777777" w:rsidR="00213F18" w:rsidRPr="00177D10" w:rsidRDefault="00213F18" w:rsidP="00980FB6">
            <w:pPr>
              <w:rPr>
                <w:rFonts w:ascii="Times New Roman" w:hAnsi="Times New Roman" w:cs="Times New Roman"/>
                <w:sz w:val="24"/>
                <w:szCs w:val="24"/>
              </w:rPr>
            </w:pPr>
            <w:r w:rsidRPr="00177D10">
              <w:rPr>
                <w:rFonts w:ascii="Times New Roman" w:hAnsi="Times New Roman" w:cs="Times New Roman"/>
                <w:sz w:val="24"/>
                <w:szCs w:val="24"/>
              </w:rPr>
              <w:t>2.</w:t>
            </w:r>
            <w:r w:rsidRPr="00177D10">
              <w:rPr>
                <w:rFonts w:ascii="Times New Roman" w:hAnsi="Times New Roman" w:cs="Times New Roman"/>
                <w:sz w:val="24"/>
                <w:szCs w:val="24"/>
              </w:rPr>
              <w:tab/>
              <w:t xml:space="preserve">Количество вновь созданных, реорганизованных и </w:t>
            </w:r>
            <w:r w:rsidR="00141282" w:rsidRPr="00177D10">
              <w:rPr>
                <w:rFonts w:ascii="Times New Roman" w:hAnsi="Times New Roman" w:cs="Times New Roman"/>
                <w:sz w:val="24"/>
                <w:szCs w:val="24"/>
              </w:rPr>
              <w:t>ликвидирован</w:t>
            </w:r>
            <w:r w:rsidRPr="00177D10">
              <w:rPr>
                <w:rFonts w:ascii="Times New Roman" w:hAnsi="Times New Roman" w:cs="Times New Roman"/>
                <w:sz w:val="24"/>
                <w:szCs w:val="24"/>
              </w:rPr>
              <w:t>ных мест для детей в дошкольных образовательных организациях.</w:t>
            </w:r>
          </w:p>
        </w:tc>
        <w:tc>
          <w:tcPr>
            <w:tcW w:w="2693" w:type="dxa"/>
            <w:vMerge/>
          </w:tcPr>
          <w:p w14:paraId="30EA42ED" w14:textId="77777777" w:rsidR="00213F18" w:rsidRPr="00177D10" w:rsidRDefault="00213F18" w:rsidP="00980FB6">
            <w:pPr>
              <w:rPr>
                <w:rFonts w:ascii="Times New Roman" w:hAnsi="Times New Roman" w:cs="Times New Roman"/>
                <w:color w:val="FF0000"/>
                <w:sz w:val="24"/>
                <w:szCs w:val="24"/>
              </w:rPr>
            </w:pPr>
          </w:p>
        </w:tc>
      </w:tr>
      <w:tr w:rsidR="00213F18" w:rsidRPr="00177D10" w14:paraId="1F22C64D" w14:textId="77777777" w:rsidTr="0073071A">
        <w:tc>
          <w:tcPr>
            <w:tcW w:w="3120" w:type="dxa"/>
            <w:vMerge/>
          </w:tcPr>
          <w:p w14:paraId="42D95C9E" w14:textId="77777777" w:rsidR="00213F18" w:rsidRPr="00177D10" w:rsidRDefault="00213F18" w:rsidP="00980FB6">
            <w:pPr>
              <w:rPr>
                <w:rFonts w:ascii="Times New Roman" w:hAnsi="Times New Roman" w:cs="Times New Roman"/>
                <w:sz w:val="24"/>
                <w:szCs w:val="24"/>
              </w:rPr>
            </w:pPr>
          </w:p>
        </w:tc>
        <w:tc>
          <w:tcPr>
            <w:tcW w:w="4394" w:type="dxa"/>
          </w:tcPr>
          <w:p w14:paraId="27C2F231" w14:textId="77777777" w:rsidR="00213F18" w:rsidRPr="00177D10" w:rsidRDefault="00213F18" w:rsidP="00980FB6">
            <w:pPr>
              <w:rPr>
                <w:rFonts w:ascii="Times New Roman" w:hAnsi="Times New Roman" w:cs="Times New Roman"/>
                <w:sz w:val="24"/>
                <w:szCs w:val="24"/>
              </w:rPr>
            </w:pPr>
            <w:r w:rsidRPr="00177D10">
              <w:rPr>
                <w:rFonts w:ascii="Times New Roman" w:hAnsi="Times New Roman" w:cs="Times New Roman"/>
                <w:sz w:val="24"/>
                <w:szCs w:val="24"/>
              </w:rPr>
              <w:t>3.</w:t>
            </w:r>
            <w:r w:rsidRPr="00177D10">
              <w:rPr>
                <w:rFonts w:ascii="Times New Roman" w:hAnsi="Times New Roman" w:cs="Times New Roman"/>
                <w:sz w:val="24"/>
                <w:szCs w:val="24"/>
              </w:rPr>
              <w:tab/>
              <w:t>Кадровый резерв руководящего состава, обучение.</w:t>
            </w:r>
          </w:p>
        </w:tc>
        <w:tc>
          <w:tcPr>
            <w:tcW w:w="2693" w:type="dxa"/>
            <w:vMerge/>
          </w:tcPr>
          <w:p w14:paraId="7CD1FEA4" w14:textId="77777777" w:rsidR="00213F18" w:rsidRPr="00177D10" w:rsidRDefault="00213F18" w:rsidP="00980FB6">
            <w:pPr>
              <w:rPr>
                <w:rFonts w:ascii="Times New Roman" w:hAnsi="Times New Roman" w:cs="Times New Roman"/>
                <w:sz w:val="24"/>
                <w:szCs w:val="24"/>
              </w:rPr>
            </w:pPr>
          </w:p>
        </w:tc>
      </w:tr>
      <w:tr w:rsidR="00213F18" w:rsidRPr="00177D10" w14:paraId="3659273E" w14:textId="77777777" w:rsidTr="0073071A">
        <w:tc>
          <w:tcPr>
            <w:tcW w:w="3120" w:type="dxa"/>
            <w:vMerge/>
          </w:tcPr>
          <w:p w14:paraId="141E4108" w14:textId="77777777" w:rsidR="00213F18" w:rsidRPr="00177D10" w:rsidRDefault="00213F18" w:rsidP="00980FB6">
            <w:pPr>
              <w:rPr>
                <w:rFonts w:ascii="Times New Roman" w:hAnsi="Times New Roman" w:cs="Times New Roman"/>
                <w:sz w:val="24"/>
                <w:szCs w:val="24"/>
              </w:rPr>
            </w:pPr>
          </w:p>
        </w:tc>
        <w:tc>
          <w:tcPr>
            <w:tcW w:w="4394" w:type="dxa"/>
          </w:tcPr>
          <w:p w14:paraId="67B18734" w14:textId="77777777" w:rsidR="00213F18" w:rsidRPr="00177D10" w:rsidRDefault="00213F18" w:rsidP="00213F18">
            <w:pPr>
              <w:rPr>
                <w:rFonts w:ascii="Times New Roman" w:hAnsi="Times New Roman" w:cs="Times New Roman"/>
                <w:sz w:val="24"/>
                <w:szCs w:val="24"/>
              </w:rPr>
            </w:pPr>
            <w:r w:rsidRPr="00177D10">
              <w:rPr>
                <w:rFonts w:ascii="Times New Roman" w:hAnsi="Times New Roman" w:cs="Times New Roman"/>
                <w:sz w:val="24"/>
                <w:szCs w:val="24"/>
              </w:rPr>
              <w:t>4. Созданы вариативные формы дошкольного образования для детей от 2 мес. до 7 (8) лет</w:t>
            </w:r>
          </w:p>
        </w:tc>
        <w:tc>
          <w:tcPr>
            <w:tcW w:w="2693" w:type="dxa"/>
            <w:vMerge/>
          </w:tcPr>
          <w:p w14:paraId="209CB1AE" w14:textId="77777777" w:rsidR="00213F18" w:rsidRPr="00177D10" w:rsidRDefault="00213F18" w:rsidP="00980FB6">
            <w:pPr>
              <w:rPr>
                <w:rFonts w:ascii="Times New Roman" w:hAnsi="Times New Roman" w:cs="Times New Roman"/>
                <w:sz w:val="24"/>
                <w:szCs w:val="24"/>
              </w:rPr>
            </w:pPr>
          </w:p>
        </w:tc>
      </w:tr>
      <w:tr w:rsidR="00213F18" w:rsidRPr="00177D10" w14:paraId="65F4C4B1" w14:textId="77777777" w:rsidTr="0073071A">
        <w:tc>
          <w:tcPr>
            <w:tcW w:w="3120" w:type="dxa"/>
            <w:vMerge/>
          </w:tcPr>
          <w:p w14:paraId="154356DC" w14:textId="77777777" w:rsidR="00213F18" w:rsidRPr="00177D10" w:rsidRDefault="00213F18" w:rsidP="00980FB6">
            <w:pPr>
              <w:rPr>
                <w:rFonts w:ascii="Times New Roman" w:hAnsi="Times New Roman" w:cs="Times New Roman"/>
                <w:sz w:val="24"/>
                <w:szCs w:val="24"/>
              </w:rPr>
            </w:pPr>
          </w:p>
        </w:tc>
        <w:tc>
          <w:tcPr>
            <w:tcW w:w="4394" w:type="dxa"/>
          </w:tcPr>
          <w:p w14:paraId="5367E786" w14:textId="77777777" w:rsidR="00213F18" w:rsidRPr="00177D10" w:rsidRDefault="00213F18" w:rsidP="00980FB6">
            <w:pPr>
              <w:rPr>
                <w:rFonts w:ascii="Times New Roman" w:hAnsi="Times New Roman" w:cs="Times New Roman"/>
                <w:sz w:val="24"/>
                <w:szCs w:val="24"/>
              </w:rPr>
            </w:pPr>
            <w:r w:rsidRPr="00177D10">
              <w:rPr>
                <w:rFonts w:ascii="Times New Roman" w:hAnsi="Times New Roman" w:cs="Times New Roman"/>
                <w:sz w:val="24"/>
                <w:szCs w:val="24"/>
              </w:rPr>
              <w:t>5. Инновационные площадки имеющие официальный статус.</w:t>
            </w:r>
          </w:p>
        </w:tc>
        <w:tc>
          <w:tcPr>
            <w:tcW w:w="2693" w:type="dxa"/>
            <w:vMerge/>
          </w:tcPr>
          <w:p w14:paraId="5429E2F5" w14:textId="77777777" w:rsidR="00213F18" w:rsidRPr="00177D10" w:rsidRDefault="00213F18" w:rsidP="00980FB6">
            <w:pPr>
              <w:rPr>
                <w:rFonts w:ascii="Times New Roman" w:hAnsi="Times New Roman" w:cs="Times New Roman"/>
                <w:sz w:val="24"/>
                <w:szCs w:val="24"/>
              </w:rPr>
            </w:pPr>
          </w:p>
        </w:tc>
      </w:tr>
    </w:tbl>
    <w:p w14:paraId="7A2AA585" w14:textId="77777777" w:rsidR="003D2DDA" w:rsidRPr="00177D10" w:rsidRDefault="003D2DDA" w:rsidP="003D2DDA">
      <w:pPr>
        <w:rPr>
          <w:sz w:val="24"/>
          <w:szCs w:val="24"/>
        </w:rPr>
      </w:pPr>
    </w:p>
    <w:p w14:paraId="511CDCBF" w14:textId="77777777" w:rsidR="00CE54E6" w:rsidRPr="00177D10" w:rsidRDefault="00CE54E6" w:rsidP="00CE54E6">
      <w:pPr>
        <w:spacing w:after="0" w:line="240" w:lineRule="auto"/>
        <w:ind w:firstLine="567"/>
        <w:jc w:val="both"/>
        <w:rPr>
          <w:rFonts w:ascii="Times New Roman" w:eastAsia="Calibri" w:hAnsi="Times New Roman" w:cs="Times New Roman"/>
          <w:sz w:val="24"/>
          <w:szCs w:val="24"/>
        </w:rPr>
      </w:pPr>
      <w:r w:rsidRPr="00177D10">
        <w:rPr>
          <w:rFonts w:ascii="Times New Roman" w:eastAsia="Calibri" w:hAnsi="Times New Roman" w:cs="Times New Roman"/>
          <w:sz w:val="24"/>
          <w:szCs w:val="24"/>
        </w:rPr>
        <w:t>Анализ предоставленных МБДОУ аналитических материалов показал следующее.</w:t>
      </w:r>
    </w:p>
    <w:p w14:paraId="5B4D67EC" w14:textId="0EC92B86" w:rsidR="00207393" w:rsidRPr="00177D10" w:rsidRDefault="003E197B" w:rsidP="00980FB6">
      <w:pPr>
        <w:pStyle w:val="a5"/>
        <w:numPr>
          <w:ilvl w:val="3"/>
          <w:numId w:val="1"/>
        </w:numPr>
        <w:ind w:left="0" w:firstLine="567"/>
        <w:jc w:val="both"/>
        <w:rPr>
          <w:sz w:val="24"/>
          <w:szCs w:val="24"/>
        </w:rPr>
      </w:pPr>
      <w:r w:rsidRPr="00177D10">
        <w:rPr>
          <w:rFonts w:ascii="Times New Roman" w:hAnsi="Times New Roman" w:cs="Times New Roman"/>
          <w:sz w:val="24"/>
          <w:szCs w:val="24"/>
        </w:rPr>
        <w:t xml:space="preserve">В 40 дошкольных учреждениях Симферопольского района (из которых 32 МБДОУ + 2 СП, 6 МБОУ – структурное подразделение) 100% имеются самостоятельно разработанные и утвержденные в соответствии с Федеральным государственным образовательным стандартом дошкольного образования и с учетом примерной основной образовательной программой дошкольного образования (далее ООП ДО). </w:t>
      </w:r>
      <w:r w:rsidRPr="00177D10">
        <w:rPr>
          <w:rFonts w:ascii="Times New Roman" w:eastAsia="Times New Roman" w:hAnsi="Times New Roman" w:cs="Times New Roman"/>
          <w:color w:val="000000"/>
          <w:sz w:val="24"/>
          <w:szCs w:val="24"/>
          <w:lang w:eastAsia="ru-RU"/>
        </w:rPr>
        <w:t xml:space="preserve">ООП ДО </w:t>
      </w:r>
      <w:r w:rsidR="008B4ED9" w:rsidRPr="00177D10">
        <w:rPr>
          <w:rFonts w:ascii="Times New Roman" w:eastAsia="Times New Roman" w:hAnsi="Times New Roman" w:cs="Times New Roman"/>
          <w:color w:val="000000"/>
          <w:sz w:val="24"/>
          <w:szCs w:val="24"/>
          <w:lang w:eastAsia="ru-RU"/>
        </w:rPr>
        <w:t xml:space="preserve">всех 40 </w:t>
      </w:r>
      <w:r w:rsidRPr="00177D10">
        <w:rPr>
          <w:rFonts w:ascii="Times New Roman" w:eastAsia="Times New Roman" w:hAnsi="Times New Roman" w:cs="Times New Roman"/>
          <w:color w:val="000000"/>
          <w:sz w:val="24"/>
          <w:szCs w:val="24"/>
          <w:lang w:eastAsia="ru-RU"/>
        </w:rPr>
        <w:t>ДОУ состоит из обязательной части и части, формируемой участниками образовательных отношений</w:t>
      </w:r>
      <w:r w:rsidRPr="00177D10">
        <w:rPr>
          <w:rFonts w:ascii="Times New Roman" w:eastAsia="Times New Roman" w:hAnsi="Times New Roman" w:cs="Times New Roman"/>
          <w:b/>
          <w:i/>
          <w:color w:val="000000"/>
          <w:sz w:val="24"/>
          <w:szCs w:val="24"/>
          <w:lang w:eastAsia="ru-RU"/>
        </w:rPr>
        <w:t>.</w:t>
      </w:r>
      <w:r w:rsidRPr="00177D10">
        <w:rPr>
          <w:rFonts w:ascii="Times New Roman" w:eastAsia="Times New Roman" w:hAnsi="Times New Roman" w:cs="Times New Roman"/>
          <w:sz w:val="24"/>
          <w:szCs w:val="24"/>
          <w:lang w:eastAsia="ar-SA"/>
        </w:rPr>
        <w:t xml:space="preserve"> </w:t>
      </w:r>
      <w:r w:rsidRPr="00177D10">
        <w:rPr>
          <w:rFonts w:ascii="Times New Roman" w:eastAsia="Times New Roman" w:hAnsi="Times New Roman" w:cs="Times New Roman"/>
          <w:color w:val="000000"/>
          <w:sz w:val="24"/>
          <w:szCs w:val="24"/>
          <w:lang w:eastAsia="ru-RU"/>
        </w:rPr>
        <w:t>Обе части являются взаимодополняющими и необходимыми с точки зрения реализации требований ФГОС ДО.</w:t>
      </w:r>
      <w:r w:rsidRPr="00177D10">
        <w:rPr>
          <w:rFonts w:ascii="Times New Roman" w:eastAsia="Times New Roman" w:hAnsi="Times New Roman" w:cs="Times New Roman"/>
          <w:sz w:val="24"/>
          <w:szCs w:val="24"/>
          <w:lang w:eastAsia="ar-SA"/>
        </w:rPr>
        <w:t xml:space="preserve"> </w:t>
      </w:r>
      <w:r w:rsidRPr="00177D10">
        <w:rPr>
          <w:rFonts w:ascii="Times New Roman" w:eastAsia="Times New Roman" w:hAnsi="Times New Roman" w:cs="Times New Roman"/>
          <w:color w:val="000000"/>
          <w:sz w:val="24"/>
          <w:szCs w:val="24"/>
          <w:lang w:eastAsia="ru-RU"/>
        </w:rPr>
        <w:t xml:space="preserve">Часть ООП ДО ДОУ, формируемая участниками образовательных отношений </w:t>
      </w:r>
      <w:r w:rsidR="008B4ED9" w:rsidRPr="00177D10">
        <w:rPr>
          <w:rFonts w:ascii="Times New Roman" w:eastAsia="Times New Roman" w:hAnsi="Times New Roman" w:cs="Times New Roman"/>
          <w:color w:val="000000"/>
          <w:sz w:val="24"/>
          <w:szCs w:val="24"/>
          <w:lang w:eastAsia="ru-RU"/>
        </w:rPr>
        <w:t xml:space="preserve">во всех 40 ДОУ района (100%) </w:t>
      </w:r>
      <w:r w:rsidRPr="00177D10">
        <w:rPr>
          <w:rFonts w:ascii="Times New Roman" w:eastAsia="Times New Roman" w:hAnsi="Times New Roman" w:cs="Times New Roman"/>
          <w:color w:val="000000"/>
          <w:sz w:val="24"/>
          <w:szCs w:val="24"/>
          <w:lang w:eastAsia="ru-RU"/>
        </w:rPr>
        <w:t>включает а</w:t>
      </w:r>
      <w:r w:rsidR="008B4ED9" w:rsidRPr="00177D10">
        <w:rPr>
          <w:rFonts w:ascii="Times New Roman" w:eastAsia="Times New Roman" w:hAnsi="Times New Roman" w:cs="Times New Roman"/>
          <w:color w:val="000000"/>
          <w:sz w:val="24"/>
          <w:szCs w:val="24"/>
          <w:lang w:eastAsia="ru-RU"/>
        </w:rPr>
        <w:t>спекты р</w:t>
      </w:r>
      <w:r w:rsidRPr="00177D10">
        <w:rPr>
          <w:rFonts w:ascii="Times New Roman" w:eastAsia="Times New Roman" w:hAnsi="Times New Roman" w:cs="Times New Roman"/>
          <w:color w:val="000000"/>
          <w:sz w:val="24"/>
          <w:szCs w:val="24"/>
          <w:lang w:eastAsia="ru-RU"/>
        </w:rPr>
        <w:t>егиональной парциальной программы по гражданско-патриотическому воспитанию детей д</w:t>
      </w:r>
      <w:r w:rsidR="003F20A7" w:rsidRPr="00177D10">
        <w:rPr>
          <w:rFonts w:ascii="Times New Roman" w:eastAsia="Times New Roman" w:hAnsi="Times New Roman" w:cs="Times New Roman"/>
          <w:color w:val="000000"/>
          <w:sz w:val="24"/>
          <w:szCs w:val="24"/>
          <w:lang w:eastAsia="ru-RU"/>
        </w:rPr>
        <w:t>ошкольного возраста в</w:t>
      </w:r>
      <w:r w:rsidRPr="00177D10">
        <w:rPr>
          <w:rFonts w:ascii="Times New Roman" w:eastAsia="Times New Roman" w:hAnsi="Times New Roman" w:cs="Times New Roman"/>
          <w:color w:val="000000"/>
          <w:sz w:val="24"/>
          <w:szCs w:val="24"/>
          <w:lang w:eastAsia="ru-RU"/>
        </w:rPr>
        <w:t xml:space="preserve"> Республике Крым «Крымский веночек»/ Авт.-сост.: Л.Г. Мухаморина, Э.Ф. Кемилева, Л.М. Тригуб, Е.В. Феклистова. Данная часть ООП ДО ДОУ учитывает образовательные потребности, интересы и мотивы детей, членов их семей и педагогов и, в частности ориентирована на специфику национальных, социокультурных и иных условий крымского региона.</w:t>
      </w:r>
      <w:r w:rsidR="00D73F56" w:rsidRPr="00177D10">
        <w:rPr>
          <w:rFonts w:ascii="Times New Roman" w:eastAsia="Times New Roman" w:hAnsi="Times New Roman" w:cs="Times New Roman"/>
          <w:color w:val="000000"/>
          <w:sz w:val="24"/>
          <w:szCs w:val="24"/>
          <w:lang w:eastAsia="ru-RU"/>
        </w:rPr>
        <w:t xml:space="preserve"> В части формируемой участниками образовательных отношений в ряде учреждений также включают программу по экономическому воспитанию, программы по обучению детей второму государственному языку (крымскотатарскому)</w:t>
      </w:r>
      <w:r w:rsidR="00207C27" w:rsidRPr="00177D10">
        <w:rPr>
          <w:rFonts w:ascii="Times New Roman" w:eastAsia="Times New Roman" w:hAnsi="Times New Roman" w:cs="Times New Roman"/>
          <w:color w:val="000000"/>
          <w:sz w:val="24"/>
          <w:szCs w:val="24"/>
          <w:lang w:eastAsia="ru-RU"/>
        </w:rPr>
        <w:t>, программы по СТЕМ-образованию и др</w:t>
      </w:r>
      <w:r w:rsidR="00CB682D">
        <w:rPr>
          <w:rFonts w:ascii="Times New Roman" w:eastAsia="Times New Roman" w:hAnsi="Times New Roman" w:cs="Times New Roman"/>
          <w:color w:val="000000"/>
          <w:sz w:val="24"/>
          <w:szCs w:val="24"/>
          <w:lang w:eastAsia="ru-RU"/>
        </w:rPr>
        <w:t>угие</w:t>
      </w:r>
      <w:r w:rsidR="00207C27" w:rsidRPr="00177D10">
        <w:rPr>
          <w:rFonts w:ascii="Times New Roman" w:eastAsia="Times New Roman" w:hAnsi="Times New Roman" w:cs="Times New Roman"/>
          <w:color w:val="000000"/>
          <w:sz w:val="24"/>
          <w:szCs w:val="24"/>
          <w:lang w:eastAsia="ru-RU"/>
        </w:rPr>
        <w:t xml:space="preserve"> парциальные программы в зависимости от специфики работы учреждения.</w:t>
      </w:r>
      <w:r w:rsidRPr="00177D10">
        <w:rPr>
          <w:rFonts w:ascii="Times New Roman" w:eastAsia="Times New Roman" w:hAnsi="Times New Roman" w:cs="Times New Roman"/>
          <w:color w:val="000000"/>
          <w:sz w:val="24"/>
          <w:szCs w:val="24"/>
          <w:lang w:eastAsia="ru-RU"/>
        </w:rPr>
        <w:t xml:space="preserve"> Вариативная часть ООП ДО ДОУ включена </w:t>
      </w:r>
      <w:r w:rsidRPr="00177D10">
        <w:rPr>
          <w:rFonts w:ascii="Times New Roman" w:eastAsia="Times New Roman" w:hAnsi="Times New Roman" w:cs="Times New Roman"/>
          <w:sz w:val="24"/>
          <w:szCs w:val="24"/>
          <w:lang w:eastAsia="ar-SA"/>
        </w:rPr>
        <w:t xml:space="preserve">в </w:t>
      </w:r>
      <w:r w:rsidRPr="00177D10">
        <w:rPr>
          <w:rFonts w:ascii="Times New Roman" w:eastAsia="Times New Roman" w:hAnsi="Times New Roman" w:cs="Times New Roman"/>
          <w:sz w:val="24"/>
          <w:szCs w:val="24"/>
          <w:lang w:eastAsia="ru-RU"/>
        </w:rPr>
        <w:t>три</w:t>
      </w:r>
      <w:r w:rsidRPr="00177D10">
        <w:rPr>
          <w:rFonts w:ascii="Times New Roman" w:eastAsia="Times New Roman" w:hAnsi="Times New Roman" w:cs="Times New Roman"/>
          <w:color w:val="000000"/>
          <w:sz w:val="24"/>
          <w:szCs w:val="24"/>
          <w:lang w:eastAsia="ru-RU"/>
        </w:rPr>
        <w:t xml:space="preserve"> основных раздела: целевой раздел, содержательный раздел, организационный раздел</w:t>
      </w:r>
      <w:r w:rsidR="003F20A7" w:rsidRPr="00177D10">
        <w:rPr>
          <w:rFonts w:ascii="Times New Roman" w:eastAsia="Times New Roman" w:hAnsi="Times New Roman" w:cs="Times New Roman"/>
          <w:color w:val="000000"/>
          <w:sz w:val="24"/>
          <w:szCs w:val="24"/>
          <w:lang w:eastAsia="ru-RU"/>
        </w:rPr>
        <w:t xml:space="preserve"> и четвертый дополнительный раздел (краткая презентация для родителей (законных представителей). </w:t>
      </w:r>
    </w:p>
    <w:p w14:paraId="4398AF16" w14:textId="77777777" w:rsidR="003D2DDA" w:rsidRPr="00177D10" w:rsidRDefault="003E197B" w:rsidP="00207393">
      <w:pPr>
        <w:pStyle w:val="a5"/>
        <w:ind w:left="0" w:firstLine="567"/>
        <w:jc w:val="both"/>
        <w:rPr>
          <w:sz w:val="24"/>
          <w:szCs w:val="24"/>
        </w:rPr>
      </w:pPr>
      <w:r w:rsidRPr="00177D10">
        <w:rPr>
          <w:rFonts w:ascii="Times New Roman" w:eastAsia="Times New Roman" w:hAnsi="Times New Roman" w:cs="Times New Roman"/>
          <w:color w:val="000000"/>
          <w:sz w:val="24"/>
          <w:szCs w:val="24"/>
          <w:lang w:eastAsia="ru-RU"/>
        </w:rPr>
        <w:t xml:space="preserve">В ООП ДО </w:t>
      </w:r>
      <w:r w:rsidR="003F20A7" w:rsidRPr="00177D10">
        <w:rPr>
          <w:rFonts w:ascii="Times New Roman" w:eastAsia="Times New Roman" w:hAnsi="Times New Roman" w:cs="Times New Roman"/>
          <w:color w:val="000000"/>
          <w:sz w:val="24"/>
          <w:szCs w:val="24"/>
          <w:lang w:eastAsia="ru-RU"/>
        </w:rPr>
        <w:t>МБ</w:t>
      </w:r>
      <w:r w:rsidRPr="00177D10">
        <w:rPr>
          <w:rFonts w:ascii="Times New Roman" w:eastAsia="Times New Roman" w:hAnsi="Times New Roman" w:cs="Times New Roman"/>
          <w:color w:val="000000"/>
          <w:sz w:val="24"/>
          <w:szCs w:val="24"/>
          <w:lang w:eastAsia="ru-RU"/>
        </w:rPr>
        <w:t>ДОУ в содержательном разделе отражена работа с детьми с ОВЗ «Описание образовательной деятельности по профессиональной коррекции нарушений развити</w:t>
      </w:r>
      <w:r w:rsidR="003F20A7" w:rsidRPr="00177D10">
        <w:rPr>
          <w:rFonts w:ascii="Times New Roman" w:eastAsia="Times New Roman" w:hAnsi="Times New Roman" w:cs="Times New Roman"/>
          <w:color w:val="000000"/>
          <w:sz w:val="24"/>
          <w:szCs w:val="24"/>
          <w:lang w:eastAsia="ru-RU"/>
        </w:rPr>
        <w:t>я детей с ОВЗ»).  Данный раздел</w:t>
      </w:r>
      <w:r w:rsidRPr="00177D10">
        <w:rPr>
          <w:rFonts w:ascii="Times New Roman" w:eastAsia="Times New Roman" w:hAnsi="Times New Roman" w:cs="Times New Roman"/>
          <w:color w:val="000000"/>
          <w:sz w:val="24"/>
          <w:szCs w:val="24"/>
          <w:lang w:eastAsia="ru-RU"/>
        </w:rPr>
        <w:t xml:space="preserve"> содержит специальные условия для получения образования детьми с ОВЗ, в том числе механизмы адаптации ООП ДО ДОУ для указанных детей, использование специальных образовательных программ и методов, специальных методических пособий и дидактических материалов, провед</w:t>
      </w:r>
      <w:r w:rsidR="00C910FC" w:rsidRPr="00177D10">
        <w:rPr>
          <w:rFonts w:ascii="Times New Roman" w:eastAsia="Times New Roman" w:hAnsi="Times New Roman" w:cs="Times New Roman"/>
          <w:color w:val="000000"/>
          <w:sz w:val="24"/>
          <w:szCs w:val="24"/>
          <w:lang w:eastAsia="ru-RU"/>
        </w:rPr>
        <w:t>ение групповых и индивидуальных коррекционных занятий,</w:t>
      </w:r>
      <w:r w:rsidRPr="00177D10">
        <w:rPr>
          <w:rFonts w:ascii="Times New Roman" w:eastAsia="Times New Roman" w:hAnsi="Times New Roman" w:cs="Times New Roman"/>
          <w:color w:val="000000"/>
          <w:sz w:val="24"/>
          <w:szCs w:val="24"/>
          <w:lang w:eastAsia="ru-RU"/>
        </w:rPr>
        <w:t xml:space="preserve"> и осуществления квалифицированной коррекции нарушений их развития.</w:t>
      </w:r>
      <w:r w:rsidR="003F20A7" w:rsidRPr="00177D10">
        <w:rPr>
          <w:rFonts w:ascii="Times New Roman" w:eastAsia="Times New Roman" w:hAnsi="Times New Roman" w:cs="Times New Roman"/>
          <w:color w:val="000000"/>
          <w:sz w:val="24"/>
          <w:szCs w:val="24"/>
          <w:lang w:eastAsia="ru-RU"/>
        </w:rPr>
        <w:t xml:space="preserve"> О</w:t>
      </w:r>
      <w:r w:rsidR="008B4ED9" w:rsidRPr="00177D10">
        <w:rPr>
          <w:rFonts w:ascii="Times New Roman" w:eastAsia="Times New Roman" w:hAnsi="Times New Roman" w:cs="Times New Roman"/>
          <w:color w:val="000000"/>
          <w:sz w:val="24"/>
          <w:szCs w:val="24"/>
          <w:lang w:eastAsia="ru-RU"/>
        </w:rPr>
        <w:t>ОП ДО всех дошкольных учреждениях</w:t>
      </w:r>
      <w:r w:rsidR="003F20A7" w:rsidRPr="00177D10">
        <w:rPr>
          <w:rFonts w:ascii="Times New Roman" w:eastAsia="Times New Roman" w:hAnsi="Times New Roman" w:cs="Times New Roman"/>
          <w:color w:val="000000"/>
          <w:sz w:val="24"/>
          <w:szCs w:val="24"/>
          <w:lang w:eastAsia="ru-RU"/>
        </w:rPr>
        <w:t xml:space="preserve"> Симферопольского района </w:t>
      </w:r>
      <w:r w:rsidRPr="00177D10">
        <w:rPr>
          <w:rFonts w:ascii="Times New Roman" w:eastAsia="Times New Roman" w:hAnsi="Times New Roman" w:cs="Times New Roman"/>
          <w:color w:val="000000"/>
          <w:sz w:val="24"/>
          <w:szCs w:val="24"/>
          <w:lang w:eastAsia="ru-RU"/>
        </w:rPr>
        <w:t>рассмотрена и принята педагогическим советом и утверждена приказом</w:t>
      </w:r>
      <w:r w:rsidR="003F20A7" w:rsidRPr="00177D10">
        <w:rPr>
          <w:rFonts w:ascii="Times New Roman" w:eastAsia="Times New Roman" w:hAnsi="Times New Roman" w:cs="Times New Roman"/>
          <w:color w:val="000000"/>
          <w:sz w:val="24"/>
          <w:szCs w:val="24"/>
          <w:lang w:eastAsia="ru-RU"/>
        </w:rPr>
        <w:t xml:space="preserve"> заведующего ДОУ, а также размещена </w:t>
      </w:r>
      <w:r w:rsidRPr="00177D10">
        <w:rPr>
          <w:rFonts w:ascii="Times New Roman" w:eastAsia="Times New Roman" w:hAnsi="Times New Roman" w:cs="Times New Roman"/>
          <w:color w:val="000000"/>
          <w:sz w:val="24"/>
          <w:szCs w:val="24"/>
          <w:lang w:eastAsia="ru-RU"/>
        </w:rPr>
        <w:t>на официальном сайте ДОУ в сети Интернет</w:t>
      </w:r>
      <w:r w:rsidR="003F20A7" w:rsidRPr="00177D10">
        <w:rPr>
          <w:rFonts w:ascii="Times New Roman" w:eastAsia="Times New Roman" w:hAnsi="Times New Roman" w:cs="Times New Roman"/>
          <w:color w:val="000000"/>
          <w:sz w:val="24"/>
          <w:szCs w:val="24"/>
          <w:lang w:eastAsia="ru-RU"/>
        </w:rPr>
        <w:t xml:space="preserve">. </w:t>
      </w:r>
    </w:p>
    <w:p w14:paraId="5381BD7A" w14:textId="0AB34BD1" w:rsidR="00C910FC" w:rsidRPr="00177D10" w:rsidRDefault="00724FE4" w:rsidP="00C910FC">
      <w:pPr>
        <w:pStyle w:val="a5"/>
        <w:ind w:left="0" w:firstLine="567"/>
        <w:jc w:val="both"/>
        <w:rPr>
          <w:rFonts w:ascii="Times New Roman" w:hAnsi="Times New Roman" w:cs="Times New Roman"/>
          <w:color w:val="000000" w:themeColor="text1"/>
          <w:sz w:val="24"/>
          <w:szCs w:val="24"/>
        </w:rPr>
      </w:pPr>
      <w:r w:rsidRPr="00177D10">
        <w:rPr>
          <w:rFonts w:ascii="Times New Roman" w:hAnsi="Times New Roman" w:cs="Times New Roman"/>
          <w:sz w:val="24"/>
          <w:szCs w:val="24"/>
        </w:rPr>
        <w:t>С</w:t>
      </w:r>
      <w:r w:rsidR="00C910FC" w:rsidRPr="00177D10">
        <w:rPr>
          <w:rFonts w:ascii="Times New Roman" w:hAnsi="Times New Roman" w:cs="Times New Roman"/>
          <w:sz w:val="24"/>
          <w:szCs w:val="24"/>
        </w:rPr>
        <w:t xml:space="preserve"> сентября 2021 года во всех МБДОУ района</w:t>
      </w:r>
      <w:r w:rsidR="00855FE1" w:rsidRPr="00177D10">
        <w:rPr>
          <w:rFonts w:ascii="Times New Roman" w:hAnsi="Times New Roman" w:cs="Times New Roman"/>
          <w:sz w:val="24"/>
          <w:szCs w:val="24"/>
        </w:rPr>
        <w:t xml:space="preserve"> (100%)</w:t>
      </w:r>
      <w:r w:rsidR="00C910FC" w:rsidRPr="00177D10">
        <w:rPr>
          <w:rFonts w:ascii="Times New Roman" w:hAnsi="Times New Roman" w:cs="Times New Roman"/>
          <w:sz w:val="24"/>
          <w:szCs w:val="24"/>
        </w:rPr>
        <w:t xml:space="preserve"> разработана и утверждена на внеплановом педагогическом совете ДОУ рабочая программа воспитания (и календарный план воспитательной работы</w:t>
      </w:r>
      <w:r w:rsidR="00C910FC" w:rsidRPr="00177D10">
        <w:rPr>
          <w:rFonts w:ascii="Times New Roman" w:hAnsi="Times New Roman" w:cs="Times New Roman"/>
          <w:color w:val="000000" w:themeColor="text1"/>
          <w:sz w:val="24"/>
          <w:szCs w:val="24"/>
        </w:rPr>
        <w:t>), которая является составляющ</w:t>
      </w:r>
      <w:r w:rsidR="00CB682D">
        <w:rPr>
          <w:rFonts w:ascii="Times New Roman" w:hAnsi="Times New Roman" w:cs="Times New Roman"/>
          <w:color w:val="000000" w:themeColor="text1"/>
          <w:sz w:val="24"/>
          <w:szCs w:val="24"/>
        </w:rPr>
        <w:t>ей частью ООП МБДОУ и отражает</w:t>
      </w:r>
      <w:r w:rsidR="00C910FC" w:rsidRPr="00177D10">
        <w:rPr>
          <w:rFonts w:ascii="Times New Roman" w:hAnsi="Times New Roman" w:cs="Times New Roman"/>
          <w:color w:val="000000" w:themeColor="text1"/>
          <w:sz w:val="24"/>
          <w:szCs w:val="24"/>
        </w:rPr>
        <w:t xml:space="preserve"> </w:t>
      </w:r>
      <w:r w:rsidR="00C910FC" w:rsidRPr="00177D10">
        <w:rPr>
          <w:rFonts w:ascii="Times New Roman" w:hAnsi="Times New Roman" w:cs="Times New Roman"/>
          <w:color w:val="000000" w:themeColor="text1"/>
          <w:sz w:val="24"/>
          <w:szCs w:val="24"/>
        </w:rPr>
        <w:lastRenderedPageBreak/>
        <w:t xml:space="preserve">воспитательную работу с воспитанниками по 6 направлениям воспитательной работы: патриотическое воспитание, социальное, познавательное, трудовое, этико-эстетическое, физическое направления воспитания дошкольников. </w:t>
      </w:r>
    </w:p>
    <w:p w14:paraId="334ECD09" w14:textId="77777777" w:rsidR="00C910FC" w:rsidRPr="00177D10" w:rsidRDefault="008B4ED9" w:rsidP="00C910FC">
      <w:pPr>
        <w:pStyle w:val="a5"/>
        <w:ind w:left="0" w:firstLine="567"/>
        <w:jc w:val="both"/>
        <w:rPr>
          <w:rFonts w:ascii="Times New Roman" w:eastAsia="Calibri" w:hAnsi="Times New Roman" w:cs="Times New Roman"/>
          <w:sz w:val="24"/>
          <w:szCs w:val="24"/>
        </w:rPr>
      </w:pPr>
      <w:r w:rsidRPr="00177D10">
        <w:rPr>
          <w:rFonts w:ascii="Times New Roman" w:hAnsi="Times New Roman" w:cs="Times New Roman"/>
          <w:color w:val="000000" w:themeColor="text1"/>
          <w:sz w:val="24"/>
          <w:szCs w:val="24"/>
        </w:rPr>
        <w:t>Однако р</w:t>
      </w:r>
      <w:r w:rsidR="00C910FC" w:rsidRPr="00177D10">
        <w:rPr>
          <w:rFonts w:ascii="Times New Roman" w:hAnsi="Times New Roman" w:cs="Times New Roman"/>
          <w:color w:val="000000" w:themeColor="text1"/>
          <w:sz w:val="24"/>
          <w:szCs w:val="24"/>
        </w:rPr>
        <w:t>абочая программа в полном объеме соответствует требованиям к оф</w:t>
      </w:r>
      <w:r w:rsidR="003C2057" w:rsidRPr="00177D10">
        <w:rPr>
          <w:rFonts w:ascii="Times New Roman" w:hAnsi="Times New Roman" w:cs="Times New Roman"/>
          <w:color w:val="000000" w:themeColor="text1"/>
          <w:sz w:val="24"/>
          <w:szCs w:val="24"/>
        </w:rPr>
        <w:t xml:space="preserve">ормлению и содержанию программы, грифы рассмотрения, согласования, утверждения соответствуют требованиям деловой документации в 31 ДОУ (78%) и в 9 ДОУ (22%) </w:t>
      </w:r>
      <w:r w:rsidR="003C2057" w:rsidRPr="00177D10">
        <w:rPr>
          <w:rFonts w:ascii="Times New Roman" w:eastAsia="Calibri" w:hAnsi="Times New Roman" w:cs="Times New Roman"/>
          <w:sz w:val="24"/>
          <w:szCs w:val="24"/>
        </w:rPr>
        <w:t>требует внесения изменений в части уклада ДОУ и социального взаимодействия РПВ, мероприятий для всех участников образовательных отношений календарного плана воспитательной работы).</w:t>
      </w:r>
    </w:p>
    <w:p w14:paraId="711C9255" w14:textId="77777777" w:rsidR="00F50B1B" w:rsidRPr="00177D10" w:rsidRDefault="00F50B1B" w:rsidP="00C910FC">
      <w:pPr>
        <w:pStyle w:val="a5"/>
        <w:ind w:left="0" w:firstLine="567"/>
        <w:jc w:val="both"/>
        <w:rPr>
          <w:rFonts w:ascii="Times New Roman" w:hAnsi="Times New Roman" w:cs="Times New Roman"/>
          <w:sz w:val="24"/>
          <w:szCs w:val="24"/>
        </w:rPr>
      </w:pPr>
      <w:r w:rsidRPr="00177D10">
        <w:rPr>
          <w:rFonts w:ascii="Times New Roman" w:eastAsia="Calibri" w:hAnsi="Times New Roman" w:cs="Times New Roman"/>
          <w:sz w:val="24"/>
          <w:szCs w:val="24"/>
        </w:rPr>
        <w:t>К тому же необходимо отметить, что в 9 ДОУ частичное соответствие реализуемой   в   ДОУ образовательной программы дошкольного образования требованиям ФГОС дошкольного образования, поскольку не отображен в содержании</w:t>
      </w:r>
      <w:r w:rsidR="00BA17E7" w:rsidRPr="00177D10">
        <w:rPr>
          <w:rFonts w:ascii="Times New Roman" w:eastAsia="Calibri" w:hAnsi="Times New Roman" w:cs="Times New Roman"/>
          <w:sz w:val="24"/>
          <w:szCs w:val="24"/>
        </w:rPr>
        <w:t xml:space="preserve"> ООП ДО </w:t>
      </w:r>
      <w:r w:rsidR="00BA17E7" w:rsidRPr="00177D10">
        <w:rPr>
          <w:rFonts w:ascii="Times New Roman" w:eastAsia="Calibri" w:hAnsi="Times New Roman" w:cs="Times New Roman"/>
          <w:sz w:val="24"/>
          <w:szCs w:val="24"/>
          <w:lang w:val="en-US"/>
        </w:rPr>
        <w:t>IV</w:t>
      </w:r>
      <w:r w:rsidRPr="00177D10">
        <w:rPr>
          <w:rFonts w:ascii="Times New Roman" w:eastAsia="Calibri" w:hAnsi="Times New Roman" w:cs="Times New Roman"/>
          <w:sz w:val="24"/>
          <w:szCs w:val="24"/>
        </w:rPr>
        <w:t xml:space="preserve"> дополнительный раздел, хотя данны</w:t>
      </w:r>
      <w:r w:rsidR="00BA17E7" w:rsidRPr="00177D10">
        <w:rPr>
          <w:rFonts w:ascii="Times New Roman" w:eastAsia="Calibri" w:hAnsi="Times New Roman" w:cs="Times New Roman"/>
          <w:sz w:val="24"/>
          <w:szCs w:val="24"/>
        </w:rPr>
        <w:t>й раздел размещен на сайте ДОУ в виде краткой презентации для родителей (законных представителей).</w:t>
      </w:r>
    </w:p>
    <w:p w14:paraId="7026AC54" w14:textId="77777777" w:rsidR="00C910FC" w:rsidRPr="00177D10" w:rsidRDefault="00E66002" w:rsidP="00C910FC">
      <w:pPr>
        <w:pStyle w:val="a5"/>
        <w:ind w:left="0" w:firstLine="567"/>
        <w:jc w:val="both"/>
        <w:rPr>
          <w:color w:val="000000" w:themeColor="text1"/>
          <w:sz w:val="24"/>
          <w:szCs w:val="24"/>
        </w:rPr>
      </w:pPr>
      <w:r w:rsidRPr="00177D10">
        <w:rPr>
          <w:rFonts w:ascii="Times New Roman" w:hAnsi="Times New Roman" w:cs="Times New Roman"/>
          <w:color w:val="000000" w:themeColor="text1"/>
          <w:sz w:val="24"/>
          <w:szCs w:val="24"/>
        </w:rPr>
        <w:t>2.</w:t>
      </w:r>
      <w:r w:rsidRPr="00177D10">
        <w:rPr>
          <w:rFonts w:ascii="Times New Roman" w:eastAsia="Calibri" w:hAnsi="Times New Roman" w:cs="Times New Roman"/>
          <w:b/>
          <w:color w:val="000000" w:themeColor="text1"/>
          <w:sz w:val="24"/>
          <w:szCs w:val="24"/>
        </w:rPr>
        <w:t xml:space="preserve"> Качество документации по образовательной деятельности в ДОО</w:t>
      </w:r>
    </w:p>
    <w:p w14:paraId="16AE109F" w14:textId="77777777" w:rsidR="00724FE4" w:rsidRPr="00177D10" w:rsidRDefault="00724FE4" w:rsidP="00724FE4">
      <w:pPr>
        <w:pStyle w:val="a5"/>
        <w:ind w:left="0" w:firstLine="567"/>
        <w:jc w:val="both"/>
        <w:rPr>
          <w:rFonts w:ascii="Times New Roman" w:hAnsi="Times New Roman" w:cs="Times New Roman"/>
          <w:sz w:val="24"/>
          <w:szCs w:val="24"/>
        </w:rPr>
      </w:pPr>
      <w:r w:rsidRPr="00177D10">
        <w:rPr>
          <w:rFonts w:ascii="Times New Roman" w:hAnsi="Times New Roman" w:cs="Times New Roman"/>
          <w:sz w:val="24"/>
          <w:szCs w:val="24"/>
        </w:rPr>
        <w:t xml:space="preserve">Для нормативно-правового обеспечения реализации ООП ДО имеется документация, соответствующая требованиям действующего законодательства, иных нормативно-правовых актов (Устав, ЛНА, лицензия на право осуществления образовательной деятельности, документы, обеспечивающие процесс управления реализацией ООП ДО). </w:t>
      </w:r>
    </w:p>
    <w:p w14:paraId="2EC07237" w14:textId="77777777" w:rsidR="00724FE4" w:rsidRPr="00177D10" w:rsidRDefault="00724FE4" w:rsidP="00724FE4">
      <w:pPr>
        <w:pStyle w:val="a5"/>
        <w:ind w:left="0" w:firstLine="567"/>
        <w:jc w:val="both"/>
        <w:rPr>
          <w:rFonts w:ascii="Times New Roman" w:hAnsi="Times New Roman" w:cs="Times New Roman"/>
          <w:color w:val="000000" w:themeColor="text1"/>
          <w:sz w:val="24"/>
          <w:szCs w:val="24"/>
        </w:rPr>
      </w:pPr>
      <w:r w:rsidRPr="00177D10">
        <w:rPr>
          <w:rFonts w:ascii="Times New Roman" w:hAnsi="Times New Roman" w:cs="Times New Roman"/>
          <w:sz w:val="24"/>
          <w:szCs w:val="24"/>
        </w:rPr>
        <w:t>В 36 ДОУ (90%) разработана на 3-5 лет программа развития, которая согласована с начальником управления образования администрации Симферопольского района Дмитровой С.В., с Советом родителей (Управляющим советом или др. коллегиальным органам МБДОУ) и утверждена приказом заведующего ДОУ. Данная программа определяет перспективы и пути развития ДОУ, а аспекты реализации за отчетный год освещаются на общесадовых родительских собраниях.</w:t>
      </w:r>
      <w:r w:rsidR="004235D2" w:rsidRPr="00177D10">
        <w:rPr>
          <w:rFonts w:ascii="Times New Roman" w:hAnsi="Times New Roman" w:cs="Times New Roman"/>
          <w:sz w:val="24"/>
          <w:szCs w:val="24"/>
        </w:rPr>
        <w:t xml:space="preserve"> Однако в 4 дошкольных учреждениях отсутствует Программа развития</w:t>
      </w:r>
      <w:r w:rsidR="007829CA" w:rsidRPr="00177D10">
        <w:rPr>
          <w:rFonts w:ascii="Times New Roman" w:hAnsi="Times New Roman" w:cs="Times New Roman"/>
          <w:sz w:val="24"/>
          <w:szCs w:val="24"/>
        </w:rPr>
        <w:t>,</w:t>
      </w:r>
      <w:r w:rsidR="004235D2" w:rsidRPr="00177D10">
        <w:rPr>
          <w:rFonts w:ascii="Times New Roman" w:hAnsi="Times New Roman" w:cs="Times New Roman"/>
          <w:sz w:val="24"/>
          <w:szCs w:val="24"/>
        </w:rPr>
        <w:t xml:space="preserve"> а именно: структурное подразделение детский сад «Весна» МБОУ «Лицей», МБОУ «Денисовская школа – структурное подразделение детский сад «Ручеек», </w:t>
      </w:r>
      <w:r w:rsidR="004235D2" w:rsidRPr="00177D10">
        <w:rPr>
          <w:rFonts w:ascii="Times New Roman" w:hAnsi="Times New Roman" w:cs="Times New Roman"/>
          <w:color w:val="000000" w:themeColor="text1"/>
          <w:sz w:val="24"/>
          <w:szCs w:val="24"/>
        </w:rPr>
        <w:t>«Гвоздичка» с. Солнечное», «Теремок» с. Раздолье»</w:t>
      </w:r>
      <w:r w:rsidR="007829CA" w:rsidRPr="00177D10">
        <w:rPr>
          <w:rFonts w:ascii="Times New Roman" w:hAnsi="Times New Roman" w:cs="Times New Roman"/>
          <w:color w:val="000000" w:themeColor="text1"/>
          <w:sz w:val="24"/>
          <w:szCs w:val="24"/>
        </w:rPr>
        <w:t>.</w:t>
      </w:r>
    </w:p>
    <w:p w14:paraId="27EA6247" w14:textId="77777777" w:rsidR="00724FE4" w:rsidRPr="00177D10" w:rsidRDefault="007829CA" w:rsidP="007829CA">
      <w:pPr>
        <w:pStyle w:val="a5"/>
        <w:ind w:left="0" w:firstLine="567"/>
        <w:jc w:val="both"/>
        <w:rPr>
          <w:rFonts w:ascii="Times New Roman" w:hAnsi="Times New Roman" w:cs="Times New Roman"/>
          <w:sz w:val="24"/>
          <w:szCs w:val="24"/>
        </w:rPr>
      </w:pPr>
      <w:r w:rsidRPr="00177D10">
        <w:rPr>
          <w:rFonts w:ascii="Times New Roman" w:hAnsi="Times New Roman" w:cs="Times New Roman"/>
          <w:sz w:val="24"/>
          <w:szCs w:val="24"/>
        </w:rPr>
        <w:t>В</w:t>
      </w:r>
      <w:r w:rsidR="00724FE4" w:rsidRPr="00177D10">
        <w:rPr>
          <w:rFonts w:ascii="Times New Roman" w:hAnsi="Times New Roman" w:cs="Times New Roman"/>
          <w:sz w:val="24"/>
          <w:szCs w:val="24"/>
        </w:rPr>
        <w:t xml:space="preserve"> 40 дошкольных учреждениях (100%) разработаны и утверждены </w:t>
      </w:r>
      <w:r w:rsidRPr="00177D10">
        <w:rPr>
          <w:rFonts w:ascii="Times New Roman" w:hAnsi="Times New Roman" w:cs="Times New Roman"/>
          <w:sz w:val="24"/>
          <w:szCs w:val="24"/>
        </w:rPr>
        <w:t xml:space="preserve">годовые планы, </w:t>
      </w:r>
      <w:r w:rsidR="00724FE4" w:rsidRPr="00177D10">
        <w:rPr>
          <w:rFonts w:ascii="Times New Roman" w:hAnsi="Times New Roman" w:cs="Times New Roman"/>
          <w:sz w:val="24"/>
          <w:szCs w:val="24"/>
        </w:rPr>
        <w:t>учебные планы, расписания образовательной деятельности, режимы дня, календарный график</w:t>
      </w:r>
      <w:r w:rsidR="00EA30BF" w:rsidRPr="00177D10">
        <w:rPr>
          <w:rFonts w:ascii="Times New Roman" w:hAnsi="Times New Roman" w:cs="Times New Roman"/>
          <w:sz w:val="24"/>
          <w:szCs w:val="24"/>
        </w:rPr>
        <w:t>, перспективные и календарные планы</w:t>
      </w:r>
      <w:r w:rsidR="00724FE4" w:rsidRPr="00177D10">
        <w:rPr>
          <w:rFonts w:ascii="Times New Roman" w:hAnsi="Times New Roman" w:cs="Times New Roman"/>
          <w:sz w:val="24"/>
          <w:szCs w:val="24"/>
        </w:rPr>
        <w:t xml:space="preserve"> и.т.д. При разработке годового плана на учебный год дошкольными учреждениями района принимается во внимание результативность реализации ООП ДО МБДОУ, а также образовательные потребности воспитан</w:t>
      </w:r>
      <w:r w:rsidRPr="00177D10">
        <w:rPr>
          <w:rFonts w:ascii="Times New Roman" w:hAnsi="Times New Roman" w:cs="Times New Roman"/>
          <w:sz w:val="24"/>
          <w:szCs w:val="24"/>
        </w:rPr>
        <w:t>ников, их родителей и педагогов. Годовой план составлен с учетом направления работы ДОУ, профессионального уровня педагогических кадров и глубокой аналитической деятельности работы ДОУ за прошедший учебный год и направлен на реализацию ООП ДО МБДОУ.</w:t>
      </w:r>
    </w:p>
    <w:p w14:paraId="65C8FD68" w14:textId="77777777" w:rsidR="007829CA" w:rsidRPr="00177D10" w:rsidRDefault="007829CA" w:rsidP="007829CA">
      <w:pPr>
        <w:pStyle w:val="a5"/>
        <w:ind w:left="0" w:firstLine="567"/>
        <w:jc w:val="both"/>
        <w:rPr>
          <w:rFonts w:ascii="Times New Roman" w:eastAsia="Times New Roman" w:hAnsi="Times New Roman" w:cs="Times New Roman"/>
          <w:sz w:val="24"/>
          <w:szCs w:val="24"/>
          <w:lang w:eastAsia="ru-RU"/>
        </w:rPr>
      </w:pPr>
      <w:r w:rsidRPr="00177D10">
        <w:rPr>
          <w:rFonts w:ascii="Times New Roman" w:hAnsi="Times New Roman" w:cs="Times New Roman"/>
          <w:sz w:val="24"/>
          <w:szCs w:val="24"/>
        </w:rPr>
        <w:t xml:space="preserve">Рабочие программы </w:t>
      </w:r>
      <w:r w:rsidR="007F5D73" w:rsidRPr="00177D10">
        <w:rPr>
          <w:rFonts w:ascii="Times New Roman" w:hAnsi="Times New Roman" w:cs="Times New Roman"/>
          <w:sz w:val="24"/>
          <w:szCs w:val="24"/>
        </w:rPr>
        <w:t>педагогов</w:t>
      </w:r>
      <w:r w:rsidRPr="00177D10">
        <w:rPr>
          <w:rFonts w:ascii="Times New Roman" w:hAnsi="Times New Roman" w:cs="Times New Roman"/>
          <w:sz w:val="24"/>
          <w:szCs w:val="24"/>
        </w:rPr>
        <w:t xml:space="preserve"> </w:t>
      </w:r>
      <w:r w:rsidR="007F5D73" w:rsidRPr="00177D10">
        <w:rPr>
          <w:rFonts w:ascii="Times New Roman" w:hAnsi="Times New Roman" w:cs="Times New Roman"/>
          <w:sz w:val="24"/>
          <w:szCs w:val="24"/>
        </w:rPr>
        <w:t>разработаны и утверждены в 40 МБДОУ (100%)</w:t>
      </w:r>
      <w:r w:rsidRPr="00177D10">
        <w:rPr>
          <w:rFonts w:ascii="Times New Roman" w:hAnsi="Times New Roman" w:cs="Times New Roman"/>
          <w:sz w:val="24"/>
          <w:szCs w:val="24"/>
        </w:rPr>
        <w:t xml:space="preserve"> Симферопольского района </w:t>
      </w:r>
      <w:r w:rsidR="007F5D73" w:rsidRPr="00177D10">
        <w:rPr>
          <w:rFonts w:ascii="Times New Roman" w:eastAsia="Times New Roman" w:hAnsi="Times New Roman" w:cs="Times New Roman"/>
          <w:color w:val="000000"/>
          <w:sz w:val="24"/>
          <w:szCs w:val="24"/>
          <w:lang w:eastAsia="ru-RU"/>
        </w:rPr>
        <w:t>определяют содержание образования и конкретизирует положения ООП ДО ДОУ в конкретной возрастной группе ДОУ и специфику работы конкретного специалиста (учителя-логопеда, музыкального руководителя, инструктора по физической культуре, педагога-психолога и др.). Рабочие программы воспитателей и специалистов ДОУ рассмотрены и приняты педагогическим советом и утверждены</w:t>
      </w:r>
      <w:r w:rsidR="00FA6220" w:rsidRPr="00177D10">
        <w:rPr>
          <w:rFonts w:ascii="Times New Roman" w:eastAsia="Times New Roman" w:hAnsi="Times New Roman" w:cs="Times New Roman"/>
          <w:color w:val="000000"/>
          <w:sz w:val="24"/>
          <w:szCs w:val="24"/>
          <w:lang w:eastAsia="ru-RU"/>
        </w:rPr>
        <w:t xml:space="preserve"> приказом заведующего ДОУ во всех 40 МБДОУ района.</w:t>
      </w:r>
      <w:r w:rsidR="007F5D73" w:rsidRPr="00177D10">
        <w:rPr>
          <w:rFonts w:ascii="Times New Roman" w:eastAsia="Times New Roman" w:hAnsi="Times New Roman" w:cs="Times New Roman"/>
          <w:color w:val="000000"/>
          <w:sz w:val="24"/>
          <w:szCs w:val="24"/>
          <w:lang w:eastAsia="ru-RU"/>
        </w:rPr>
        <w:t xml:space="preserve"> Рабочие программы воспитателей и специалистов ДОУ размещены на официальном сайте ДОУ</w:t>
      </w:r>
      <w:r w:rsidR="007F5D73" w:rsidRPr="00177D10">
        <w:rPr>
          <w:rFonts w:ascii="Times New Roman" w:eastAsia="Times New Roman" w:hAnsi="Times New Roman" w:cs="Times New Roman"/>
          <w:sz w:val="24"/>
          <w:szCs w:val="24"/>
          <w:lang w:eastAsia="ru-RU"/>
        </w:rPr>
        <w:t xml:space="preserve"> </w:t>
      </w:r>
      <w:r w:rsidR="00244A5C" w:rsidRPr="00177D10">
        <w:rPr>
          <w:rFonts w:ascii="Times New Roman" w:eastAsia="Times New Roman" w:hAnsi="Times New Roman" w:cs="Times New Roman"/>
          <w:sz w:val="24"/>
          <w:szCs w:val="24"/>
          <w:lang w:eastAsia="ru-RU"/>
        </w:rPr>
        <w:t xml:space="preserve">- </w:t>
      </w:r>
      <w:r w:rsidR="007F5D73" w:rsidRPr="00177D10">
        <w:rPr>
          <w:rFonts w:ascii="Times New Roman" w:eastAsia="Times New Roman" w:hAnsi="Times New Roman" w:cs="Times New Roman"/>
          <w:sz w:val="24"/>
          <w:szCs w:val="24"/>
          <w:lang w:eastAsia="ru-RU"/>
        </w:rPr>
        <w:t>100%.</w:t>
      </w:r>
    </w:p>
    <w:p w14:paraId="6AAE60C9" w14:textId="77777777" w:rsidR="00EA30BF" w:rsidRPr="00177D10" w:rsidRDefault="00EA30BF" w:rsidP="00F5481E">
      <w:pPr>
        <w:pStyle w:val="a5"/>
        <w:numPr>
          <w:ilvl w:val="0"/>
          <w:numId w:val="5"/>
        </w:numPr>
        <w:ind w:left="0" w:firstLine="567"/>
        <w:jc w:val="both"/>
        <w:rPr>
          <w:rFonts w:ascii="Times New Roman" w:hAnsi="Times New Roman" w:cs="Times New Roman"/>
          <w:sz w:val="24"/>
          <w:szCs w:val="24"/>
        </w:rPr>
      </w:pPr>
      <w:r w:rsidRPr="00177D10">
        <w:rPr>
          <w:rFonts w:ascii="Times New Roman" w:eastAsia="Calibri" w:hAnsi="Times New Roman" w:cs="Times New Roman"/>
          <w:b/>
          <w:sz w:val="24"/>
          <w:szCs w:val="24"/>
        </w:rPr>
        <w:t>Качество содержания образовательной деятельности в ДОУ с учетом реализации О.О. ФГОС ДО.</w:t>
      </w:r>
    </w:p>
    <w:p w14:paraId="3EC3EF56" w14:textId="77777777" w:rsidR="00FA48A5" w:rsidRPr="00177D10" w:rsidRDefault="00EA30BF" w:rsidP="00F5481E">
      <w:pPr>
        <w:pStyle w:val="a7"/>
        <w:ind w:firstLine="851"/>
        <w:jc w:val="both"/>
        <w:rPr>
          <w:rFonts w:ascii="Times New Roman" w:hAnsi="Times New Roman"/>
          <w:sz w:val="24"/>
          <w:szCs w:val="24"/>
        </w:rPr>
      </w:pPr>
      <w:r w:rsidRPr="00177D10">
        <w:rPr>
          <w:rFonts w:ascii="Times New Roman" w:hAnsi="Times New Roman"/>
          <w:sz w:val="24"/>
          <w:szCs w:val="24"/>
        </w:rPr>
        <w:t>Данный показатель включает критерии по 5 образовательным областям (О.О. Познавательное развитие, О.О. Физическое развитие, О.О.</w:t>
      </w:r>
      <w:r w:rsidR="00FA48A5" w:rsidRPr="00177D10">
        <w:rPr>
          <w:rFonts w:ascii="Times New Roman" w:hAnsi="Times New Roman"/>
          <w:sz w:val="24"/>
          <w:szCs w:val="24"/>
        </w:rPr>
        <w:t xml:space="preserve"> Речевое развитие, О.О. художественно-</w:t>
      </w:r>
      <w:r w:rsidR="00FA48A5" w:rsidRPr="00177D10">
        <w:rPr>
          <w:rFonts w:ascii="Times New Roman" w:hAnsi="Times New Roman"/>
          <w:sz w:val="24"/>
          <w:szCs w:val="24"/>
        </w:rPr>
        <w:lastRenderedPageBreak/>
        <w:t>эстетическое развитие, О.О. Социально-коммуникативное развитие) и подразделен критерии оценивания данного показателя:</w:t>
      </w:r>
    </w:p>
    <w:p w14:paraId="7DC19ACB" w14:textId="77777777" w:rsidR="00FA48A5" w:rsidRPr="00177D10" w:rsidRDefault="00FA48A5" w:rsidP="00F5481E">
      <w:pPr>
        <w:pStyle w:val="a7"/>
        <w:jc w:val="both"/>
        <w:rPr>
          <w:rFonts w:ascii="Times New Roman" w:hAnsi="Times New Roman"/>
          <w:sz w:val="24"/>
          <w:szCs w:val="24"/>
        </w:rPr>
      </w:pPr>
      <w:r w:rsidRPr="00177D10">
        <w:rPr>
          <w:rFonts w:ascii="Times New Roman" w:hAnsi="Times New Roman"/>
          <w:sz w:val="24"/>
          <w:szCs w:val="24"/>
        </w:rPr>
        <w:t>- чек лист по направлению О.О.;</w:t>
      </w:r>
    </w:p>
    <w:p w14:paraId="075C54D0" w14:textId="77777777" w:rsidR="00FA48A5" w:rsidRPr="00177D10" w:rsidRDefault="00FA48A5" w:rsidP="00F5481E">
      <w:pPr>
        <w:pStyle w:val="a7"/>
        <w:jc w:val="both"/>
        <w:rPr>
          <w:rFonts w:ascii="Times New Roman" w:hAnsi="Times New Roman"/>
          <w:sz w:val="24"/>
          <w:szCs w:val="24"/>
        </w:rPr>
      </w:pPr>
      <w:r w:rsidRPr="00177D10">
        <w:rPr>
          <w:rFonts w:ascii="Times New Roman" w:hAnsi="Times New Roman"/>
          <w:sz w:val="24"/>
          <w:szCs w:val="24"/>
        </w:rPr>
        <w:t>- отражение О.О. в РППС группы (центр, зона);</w:t>
      </w:r>
    </w:p>
    <w:p w14:paraId="7C2E54CC" w14:textId="77777777" w:rsidR="00FA48A5" w:rsidRPr="00177D10" w:rsidRDefault="00FA48A5" w:rsidP="00F5481E">
      <w:pPr>
        <w:pStyle w:val="a7"/>
        <w:jc w:val="both"/>
        <w:rPr>
          <w:rFonts w:ascii="Times New Roman" w:hAnsi="Times New Roman"/>
          <w:sz w:val="24"/>
          <w:szCs w:val="24"/>
        </w:rPr>
      </w:pPr>
      <w:r w:rsidRPr="00177D10">
        <w:rPr>
          <w:rFonts w:ascii="Times New Roman" w:hAnsi="Times New Roman"/>
          <w:sz w:val="24"/>
          <w:szCs w:val="24"/>
        </w:rPr>
        <w:t>- УМК сопровождение по реализации О.О.;</w:t>
      </w:r>
    </w:p>
    <w:p w14:paraId="187820E1" w14:textId="77777777" w:rsidR="00FA48A5" w:rsidRPr="00177D10" w:rsidRDefault="00FA48A5" w:rsidP="00F5481E">
      <w:pPr>
        <w:pStyle w:val="a7"/>
        <w:jc w:val="both"/>
        <w:rPr>
          <w:rFonts w:ascii="Times New Roman" w:hAnsi="Times New Roman"/>
          <w:sz w:val="24"/>
          <w:szCs w:val="24"/>
        </w:rPr>
      </w:pPr>
      <w:r w:rsidRPr="00177D10">
        <w:rPr>
          <w:rFonts w:ascii="Times New Roman" w:hAnsi="Times New Roman"/>
          <w:sz w:val="24"/>
          <w:szCs w:val="24"/>
        </w:rPr>
        <w:t>- работа по реализации образовательной области вне организованной образовательной деятельности;</w:t>
      </w:r>
    </w:p>
    <w:p w14:paraId="53921A80" w14:textId="77777777" w:rsidR="00FA48A5" w:rsidRPr="00177D10" w:rsidRDefault="00FA48A5" w:rsidP="00F5481E">
      <w:pPr>
        <w:pStyle w:val="a7"/>
        <w:jc w:val="both"/>
        <w:rPr>
          <w:rFonts w:ascii="Times New Roman" w:hAnsi="Times New Roman"/>
          <w:sz w:val="24"/>
          <w:szCs w:val="24"/>
        </w:rPr>
      </w:pPr>
      <w:r w:rsidRPr="00177D10">
        <w:rPr>
          <w:rFonts w:ascii="Times New Roman" w:hAnsi="Times New Roman"/>
          <w:sz w:val="24"/>
          <w:szCs w:val="24"/>
        </w:rPr>
        <w:t>- инновационные технологии при реализации образовательной области.</w:t>
      </w:r>
    </w:p>
    <w:p w14:paraId="16EC57C1" w14:textId="52D9ED88" w:rsidR="00BA5448" w:rsidRPr="00CB682D" w:rsidRDefault="00EA30BF" w:rsidP="00CB682D">
      <w:pPr>
        <w:ind w:firstLine="709"/>
        <w:jc w:val="both"/>
        <w:rPr>
          <w:rFonts w:ascii="Times New Roman" w:hAnsi="Times New Roman" w:cs="Times New Roman"/>
          <w:sz w:val="24"/>
          <w:szCs w:val="24"/>
        </w:rPr>
      </w:pPr>
      <w:r w:rsidRPr="00177D10">
        <w:rPr>
          <w:rFonts w:ascii="Times New Roman" w:hAnsi="Times New Roman" w:cs="Times New Roman"/>
          <w:sz w:val="24"/>
          <w:szCs w:val="24"/>
        </w:rPr>
        <w:t xml:space="preserve"> </w:t>
      </w:r>
      <w:r w:rsidR="00C86CBF" w:rsidRPr="00177D10">
        <w:rPr>
          <w:rFonts w:ascii="Times New Roman" w:hAnsi="Times New Roman" w:cs="Times New Roman"/>
          <w:sz w:val="24"/>
          <w:szCs w:val="24"/>
        </w:rPr>
        <w:t xml:space="preserve">Руководствуясь Федеральным законом «Об образовании в Российской Федерации» 273-ФЗ, ФГОС ДО, </w:t>
      </w:r>
      <w:r w:rsidR="00F5481E" w:rsidRPr="00177D10">
        <w:rPr>
          <w:rFonts w:ascii="Times New Roman" w:hAnsi="Times New Roman" w:cs="Times New Roman"/>
          <w:sz w:val="24"/>
          <w:szCs w:val="24"/>
        </w:rPr>
        <w:t>локальными нормативными актами ДОУ</w:t>
      </w:r>
      <w:r w:rsidR="00C86CBF" w:rsidRPr="00177D10">
        <w:rPr>
          <w:rFonts w:ascii="Times New Roman" w:hAnsi="Times New Roman" w:cs="Times New Roman"/>
          <w:sz w:val="24"/>
          <w:szCs w:val="24"/>
        </w:rPr>
        <w:t xml:space="preserve"> – Положением о педагогической диагностике (мониторинге) индивидуального развития воспитанников дошкольных групп, в соответствии с приказами руководителей МБДОУ </w:t>
      </w:r>
      <w:r w:rsidR="00F5481E" w:rsidRPr="00177D10">
        <w:rPr>
          <w:rFonts w:ascii="Times New Roman" w:hAnsi="Times New Roman" w:cs="Times New Roman"/>
          <w:sz w:val="24"/>
          <w:szCs w:val="24"/>
        </w:rPr>
        <w:t xml:space="preserve">Симферопольского </w:t>
      </w:r>
      <w:r w:rsidR="00C86CBF" w:rsidRPr="00177D10">
        <w:rPr>
          <w:rFonts w:ascii="Times New Roman" w:hAnsi="Times New Roman" w:cs="Times New Roman"/>
          <w:sz w:val="24"/>
          <w:szCs w:val="24"/>
        </w:rPr>
        <w:t>района с целью получения информации о состоянии и динамике развития детей дошкольного возраста педагогами проводится мониторинг качества освоения ООП ДО воспитанниками в начале и в конце учебного года. Задачи данного мониторинга в изучении результатов освоения воспитанниками ООП ДО; оценка эффективности педагогических воздействий; проектирование образовательной деятельности на основе результатов педагогической диагностики</w:t>
      </w:r>
      <w:r w:rsidR="009A5481" w:rsidRPr="00177D10">
        <w:rPr>
          <w:rFonts w:ascii="Times New Roman" w:hAnsi="Times New Roman" w:cs="Times New Roman"/>
          <w:sz w:val="24"/>
          <w:szCs w:val="24"/>
        </w:rPr>
        <w:t xml:space="preserve"> (мониторинга). Мониторинг образовательной деятельности осуществляется в рамках внутренней оценки качест</w:t>
      </w:r>
      <w:r w:rsidR="00CB682D">
        <w:rPr>
          <w:rFonts w:ascii="Times New Roman" w:hAnsi="Times New Roman" w:cs="Times New Roman"/>
          <w:sz w:val="24"/>
          <w:szCs w:val="24"/>
        </w:rPr>
        <w:t xml:space="preserve">ва дошкольного образования ДОУ. </w:t>
      </w:r>
      <w:r w:rsidR="009A5481" w:rsidRPr="00177D10">
        <w:rPr>
          <w:rFonts w:ascii="Times New Roman" w:hAnsi="Times New Roman" w:cs="Times New Roman"/>
          <w:sz w:val="24"/>
          <w:szCs w:val="24"/>
        </w:rPr>
        <w:t>Проанализировав результаты мониторинга освоения ООП ДО воспитанниками дошкольного возраста, можно сделать вывод, что в</w:t>
      </w:r>
      <w:r w:rsidR="00C86CBF" w:rsidRPr="00177D10">
        <w:rPr>
          <w:rFonts w:ascii="Times New Roman" w:hAnsi="Times New Roman" w:cs="Times New Roman"/>
          <w:sz w:val="24"/>
          <w:szCs w:val="24"/>
        </w:rPr>
        <w:t xml:space="preserve"> среднем процент усвоения Программы </w:t>
      </w:r>
      <w:r w:rsidR="00BA5448" w:rsidRPr="00177D10">
        <w:rPr>
          <w:rFonts w:ascii="Times New Roman" w:hAnsi="Times New Roman" w:cs="Times New Roman"/>
          <w:sz w:val="24"/>
          <w:szCs w:val="24"/>
        </w:rPr>
        <w:t xml:space="preserve">(достижения целевых ориентиров) </w:t>
      </w:r>
      <w:r w:rsidR="00C86CBF" w:rsidRPr="00177D10">
        <w:rPr>
          <w:rFonts w:ascii="Times New Roman" w:hAnsi="Times New Roman" w:cs="Times New Roman"/>
          <w:sz w:val="24"/>
          <w:szCs w:val="24"/>
        </w:rPr>
        <w:t>дошкольниками Симферо</w:t>
      </w:r>
      <w:r w:rsidR="009A5481" w:rsidRPr="00177D10">
        <w:rPr>
          <w:rFonts w:ascii="Times New Roman" w:hAnsi="Times New Roman" w:cs="Times New Roman"/>
          <w:sz w:val="24"/>
          <w:szCs w:val="24"/>
        </w:rPr>
        <w:t xml:space="preserve">польского района составляет 96%, низкий уровень колеблется от 1 до </w:t>
      </w:r>
      <w:r w:rsidR="00BA5448" w:rsidRPr="00177D10">
        <w:rPr>
          <w:rFonts w:ascii="Times New Roman" w:hAnsi="Times New Roman" w:cs="Times New Roman"/>
          <w:sz w:val="24"/>
          <w:szCs w:val="24"/>
        </w:rPr>
        <w:t>7% (</w:t>
      </w:r>
      <w:r w:rsidR="00BA5448" w:rsidRPr="00177D10">
        <w:rPr>
          <w:rFonts w:ascii="Times New Roman" w:eastAsia="Calibri" w:hAnsi="Times New Roman" w:cs="Times New Roman"/>
          <w:sz w:val="24"/>
          <w:szCs w:val="24"/>
        </w:rPr>
        <w:t>32 ДОУ - низкий уровень усвоения ООП (от 1 до 7% низкого уровня усвоения программы</w:t>
      </w:r>
      <w:r w:rsidR="00CB682D">
        <w:rPr>
          <w:rFonts w:ascii="Times New Roman" w:eastAsia="Calibri" w:hAnsi="Times New Roman" w:cs="Times New Roman"/>
          <w:sz w:val="24"/>
          <w:szCs w:val="24"/>
        </w:rPr>
        <w:t>)</w:t>
      </w:r>
      <w:r w:rsidR="00BA5448" w:rsidRPr="00177D10">
        <w:rPr>
          <w:rFonts w:ascii="Times New Roman" w:eastAsia="Calibri" w:hAnsi="Times New Roman" w:cs="Times New Roman"/>
          <w:sz w:val="24"/>
          <w:szCs w:val="24"/>
        </w:rPr>
        <w:t>; 8 ДОУ нет низкого уровня).</w:t>
      </w:r>
    </w:p>
    <w:p w14:paraId="03EF550B" w14:textId="77777777" w:rsidR="009A5481" w:rsidRPr="00177D10" w:rsidRDefault="00C86CBF" w:rsidP="00BA5448">
      <w:pPr>
        <w:ind w:firstLine="567"/>
        <w:jc w:val="both"/>
        <w:rPr>
          <w:rFonts w:ascii="Times New Roman" w:hAnsi="Times New Roman" w:cs="Times New Roman"/>
          <w:sz w:val="24"/>
          <w:szCs w:val="24"/>
        </w:rPr>
      </w:pPr>
      <w:r w:rsidRPr="00177D10">
        <w:rPr>
          <w:rFonts w:ascii="Times New Roman" w:hAnsi="Times New Roman" w:cs="Times New Roman"/>
          <w:sz w:val="24"/>
          <w:szCs w:val="24"/>
        </w:rPr>
        <w:t xml:space="preserve">На более высоком уровне дошкольники усвоили программный материал по художественно-эстетическому, познавательному, физическому развитию, чуть ниже показатели по социально-коммуникативному развитию. Однако проблемной образовательной областью остается речевое развитие: у многих дошкольников недостаточно развита связная речь, относительно небогатый активный словарный запас, недостаточно сформирован лексико-грамматический строй речи. </w:t>
      </w:r>
      <w:r w:rsidR="009A5481" w:rsidRPr="00177D10">
        <w:rPr>
          <w:rFonts w:ascii="Times New Roman" w:hAnsi="Times New Roman" w:cs="Times New Roman"/>
          <w:sz w:val="24"/>
          <w:szCs w:val="24"/>
        </w:rPr>
        <w:t>Ниже среднего показатели у воспитанников, редко посещающих ДОУ и у воспитанников с ОВЗ, с данными детьми в процессе учебного года работают воспитатели и специалисты ДОУ, по итогам мониторинга в конце года виден результат развития физических способностей у воспитанников.</w:t>
      </w:r>
      <w:r w:rsidR="0005613E" w:rsidRPr="00177D10">
        <w:rPr>
          <w:rFonts w:ascii="Times New Roman" w:hAnsi="Times New Roman" w:cs="Times New Roman"/>
          <w:sz w:val="24"/>
          <w:szCs w:val="24"/>
        </w:rPr>
        <w:t xml:space="preserve"> Таким образом, анализ результатов мониторинга помогает педагогам определить возможности каждого ребенка для осуществления дифференцированного подхода в подборе форм организации, методов и приемов воспитания и развития. </w:t>
      </w:r>
    </w:p>
    <w:p w14:paraId="0F9E36E1" w14:textId="77777777" w:rsidR="00980FB6" w:rsidRPr="00177D10" w:rsidRDefault="00980FB6" w:rsidP="004E056C">
      <w:pPr>
        <w:tabs>
          <w:tab w:val="left" w:pos="567"/>
        </w:tabs>
        <w:spacing w:after="0" w:line="240" w:lineRule="atLeast"/>
        <w:ind w:firstLine="709"/>
        <w:contextualSpacing/>
        <w:jc w:val="both"/>
        <w:rPr>
          <w:rFonts w:ascii="Times New Roman" w:eastAsia="Times New Roman" w:hAnsi="Times New Roman" w:cs="Times New Roman"/>
          <w:color w:val="FF0000"/>
          <w:sz w:val="24"/>
          <w:szCs w:val="24"/>
          <w:lang w:eastAsia="ru-RU"/>
        </w:rPr>
      </w:pPr>
      <w:r w:rsidRPr="00177D10">
        <w:rPr>
          <w:rFonts w:ascii="Times New Roman" w:eastAsia="Times New Roman" w:hAnsi="Times New Roman" w:cs="Times New Roman"/>
          <w:color w:val="000000"/>
          <w:sz w:val="24"/>
          <w:szCs w:val="24"/>
          <w:lang w:eastAsia="ru-RU"/>
        </w:rPr>
        <w:t>Анализируя данный показатель необходимо отметить также, что во всех возрастных группах МБДОУ Симферопольского района обеспечена возможность разнообразного использования различных составляющих развивающей предметной среды (детской мебели, мягких напольных модулей, ширм и т.д.).</w:t>
      </w:r>
      <w:r w:rsidRPr="00177D10">
        <w:rPr>
          <w:rFonts w:ascii="Times New Roman" w:eastAsia="Times New Roman" w:hAnsi="Times New Roman" w:cs="Times New Roman"/>
          <w:sz w:val="24"/>
          <w:szCs w:val="24"/>
          <w:lang w:eastAsia="ar-SA"/>
        </w:rPr>
        <w:t xml:space="preserve"> </w:t>
      </w:r>
    </w:p>
    <w:p w14:paraId="43AC0BD6" w14:textId="2A633686" w:rsidR="00980FB6" w:rsidRPr="00177D10" w:rsidRDefault="00980FB6" w:rsidP="000A3671">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77D10">
        <w:rPr>
          <w:rFonts w:ascii="Times New Roman" w:eastAsia="Times New Roman" w:hAnsi="Times New Roman" w:cs="Times New Roman"/>
          <w:sz w:val="24"/>
          <w:szCs w:val="24"/>
          <w:lang w:eastAsia="ar-SA"/>
        </w:rPr>
        <w:t xml:space="preserve">Так </w:t>
      </w:r>
      <w:r w:rsidR="00267020" w:rsidRPr="00177D10">
        <w:rPr>
          <w:rFonts w:ascii="Times New Roman" w:eastAsia="Times New Roman" w:hAnsi="Times New Roman" w:cs="Times New Roman"/>
          <w:color w:val="000000"/>
          <w:sz w:val="24"/>
          <w:szCs w:val="24"/>
          <w:lang w:eastAsia="ru-RU"/>
        </w:rPr>
        <w:t>о</w:t>
      </w:r>
      <w:r w:rsidRPr="00177D10">
        <w:rPr>
          <w:rFonts w:ascii="Times New Roman" w:eastAsia="Times New Roman" w:hAnsi="Times New Roman" w:cs="Times New Roman"/>
          <w:color w:val="000000"/>
          <w:sz w:val="24"/>
          <w:szCs w:val="24"/>
          <w:lang w:eastAsia="ru-RU"/>
        </w:rPr>
        <w:t>бразовательная область «Познавательное развитие» представлена центрами детской активности: центр патриотического воспитания, центр любителей природы, центр экспериментирования, центр познавательного развития (ФЭМП) «Раз</w:t>
      </w:r>
      <w:r w:rsidR="00CB682D">
        <w:rPr>
          <w:rFonts w:ascii="Times New Roman" w:eastAsia="Times New Roman" w:hAnsi="Times New Roman" w:cs="Times New Roman"/>
          <w:color w:val="000000"/>
          <w:sz w:val="24"/>
          <w:szCs w:val="24"/>
          <w:lang w:eastAsia="ru-RU"/>
        </w:rPr>
        <w:t>вивай-ка!», центр строительства</w:t>
      </w:r>
      <w:r w:rsidRPr="00177D10">
        <w:rPr>
          <w:rFonts w:ascii="Times New Roman" w:eastAsia="Times New Roman" w:hAnsi="Times New Roman" w:cs="Times New Roman"/>
          <w:color w:val="000000"/>
          <w:sz w:val="24"/>
          <w:szCs w:val="24"/>
          <w:lang w:eastAsia="ru-RU"/>
        </w:rPr>
        <w:t xml:space="preserve"> и моделирования. Для реализации О.О. в ДОУ на достаточном уровне обеспечено  дидактическими средствами обучения, в том числе, наглядно-дидактическими  пособиями, игровыми материалами. </w:t>
      </w:r>
    </w:p>
    <w:p w14:paraId="3A4EF020" w14:textId="77777777" w:rsidR="00980FB6" w:rsidRPr="00177D10" w:rsidRDefault="00980FB6" w:rsidP="00FF68ED">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77D10">
        <w:rPr>
          <w:rFonts w:ascii="Times New Roman" w:eastAsia="Times New Roman" w:hAnsi="Times New Roman" w:cs="Times New Roman"/>
          <w:color w:val="000000"/>
          <w:sz w:val="24"/>
          <w:szCs w:val="24"/>
          <w:lang w:eastAsia="ru-RU"/>
        </w:rPr>
        <w:t>Образовательная область «Физическое развитие» представлена центрами двигательной активности в каждой возрастной группе и музыкально-физкультурным залом с наличием в них физкульту</w:t>
      </w:r>
      <w:r w:rsidR="00FF68ED" w:rsidRPr="00177D10">
        <w:rPr>
          <w:rFonts w:ascii="Times New Roman" w:eastAsia="Times New Roman" w:hAnsi="Times New Roman" w:cs="Times New Roman"/>
          <w:color w:val="000000"/>
          <w:sz w:val="24"/>
          <w:szCs w:val="24"/>
          <w:lang w:eastAsia="ru-RU"/>
        </w:rPr>
        <w:t xml:space="preserve">рного оборудования и инвентаря. </w:t>
      </w:r>
      <w:r w:rsidRPr="00177D10">
        <w:rPr>
          <w:rFonts w:ascii="Times New Roman" w:eastAsia="Times New Roman" w:hAnsi="Times New Roman" w:cs="Times New Roman"/>
          <w:color w:val="000000"/>
          <w:sz w:val="24"/>
          <w:szCs w:val="24"/>
          <w:lang w:eastAsia="ru-RU"/>
        </w:rPr>
        <w:t xml:space="preserve">Для проведения занятий по физической культуре, спортивных соревнований </w:t>
      </w:r>
      <w:r w:rsidR="000A3671" w:rsidRPr="00177D10">
        <w:rPr>
          <w:rFonts w:ascii="Times New Roman" w:eastAsia="Times New Roman" w:hAnsi="Times New Roman" w:cs="Times New Roman"/>
          <w:color w:val="000000"/>
          <w:sz w:val="24"/>
          <w:szCs w:val="24"/>
          <w:lang w:eastAsia="ru-RU"/>
        </w:rPr>
        <w:t>имеются</w:t>
      </w:r>
      <w:r w:rsidR="00267020" w:rsidRPr="00177D10">
        <w:rPr>
          <w:rFonts w:ascii="Times New Roman" w:eastAsia="Times New Roman" w:hAnsi="Times New Roman" w:cs="Times New Roman"/>
          <w:color w:val="000000"/>
          <w:sz w:val="24"/>
          <w:szCs w:val="24"/>
          <w:lang w:eastAsia="ru-RU"/>
        </w:rPr>
        <w:t xml:space="preserve"> физкультурно-спортивные</w:t>
      </w:r>
      <w:r w:rsidRPr="00177D10">
        <w:rPr>
          <w:rFonts w:ascii="Times New Roman" w:eastAsia="Times New Roman" w:hAnsi="Times New Roman" w:cs="Times New Roman"/>
          <w:color w:val="000000"/>
          <w:sz w:val="24"/>
          <w:szCs w:val="24"/>
          <w:lang w:eastAsia="ru-RU"/>
        </w:rPr>
        <w:t xml:space="preserve"> площадк</w:t>
      </w:r>
      <w:r w:rsidR="00267020" w:rsidRPr="00177D10">
        <w:rPr>
          <w:rFonts w:ascii="Times New Roman" w:eastAsia="Times New Roman" w:hAnsi="Times New Roman" w:cs="Times New Roman"/>
          <w:color w:val="000000"/>
          <w:sz w:val="24"/>
          <w:szCs w:val="24"/>
          <w:lang w:eastAsia="ru-RU"/>
        </w:rPr>
        <w:t>и</w:t>
      </w:r>
      <w:r w:rsidRPr="00177D10">
        <w:rPr>
          <w:rFonts w:ascii="Times New Roman" w:eastAsia="Times New Roman" w:hAnsi="Times New Roman" w:cs="Times New Roman"/>
          <w:color w:val="000000"/>
          <w:sz w:val="24"/>
          <w:szCs w:val="24"/>
          <w:lang w:eastAsia="ru-RU"/>
        </w:rPr>
        <w:t>, включающая сектор для игровых видов спорта, укомплектованный стойками для натягивания волейбольной се</w:t>
      </w:r>
      <w:r w:rsidR="000A3671" w:rsidRPr="00177D10">
        <w:rPr>
          <w:rFonts w:ascii="Times New Roman" w:eastAsia="Times New Roman" w:hAnsi="Times New Roman" w:cs="Times New Roman"/>
          <w:color w:val="000000"/>
          <w:sz w:val="24"/>
          <w:szCs w:val="24"/>
          <w:lang w:eastAsia="ru-RU"/>
        </w:rPr>
        <w:t xml:space="preserve">тки, </w:t>
      </w:r>
      <w:r w:rsidR="000A3671" w:rsidRPr="00177D10">
        <w:rPr>
          <w:rFonts w:ascii="Times New Roman" w:eastAsia="Times New Roman" w:hAnsi="Times New Roman" w:cs="Times New Roman"/>
          <w:color w:val="000000"/>
          <w:sz w:val="24"/>
          <w:szCs w:val="24"/>
          <w:lang w:eastAsia="ru-RU"/>
        </w:rPr>
        <w:lastRenderedPageBreak/>
        <w:t>воротами для игры в футбол и др.</w:t>
      </w:r>
      <w:r w:rsidRPr="00177D10">
        <w:rPr>
          <w:rFonts w:ascii="Times New Roman" w:eastAsia="Times New Roman" w:hAnsi="Times New Roman" w:cs="Times New Roman"/>
          <w:color w:val="000000"/>
          <w:sz w:val="24"/>
          <w:szCs w:val="24"/>
          <w:lang w:eastAsia="ru-RU"/>
        </w:rPr>
        <w:t xml:space="preserve"> </w:t>
      </w:r>
      <w:r w:rsidRPr="00177D10">
        <w:rPr>
          <w:rFonts w:ascii="Times New Roman" w:eastAsia="Times New Roman" w:hAnsi="Times New Roman" w:cs="Times New Roman"/>
          <w:color w:val="000000" w:themeColor="text1"/>
          <w:sz w:val="24"/>
          <w:szCs w:val="24"/>
          <w:lang w:eastAsia="ru-RU"/>
        </w:rPr>
        <w:t>Из 32</w:t>
      </w:r>
      <w:r w:rsidR="000A3671" w:rsidRPr="00177D10">
        <w:rPr>
          <w:rFonts w:ascii="Times New Roman" w:eastAsia="Times New Roman" w:hAnsi="Times New Roman" w:cs="Times New Roman"/>
          <w:color w:val="000000" w:themeColor="text1"/>
          <w:sz w:val="24"/>
          <w:szCs w:val="24"/>
          <w:lang w:eastAsia="ru-RU"/>
        </w:rPr>
        <w:t xml:space="preserve"> +2 СП</w:t>
      </w:r>
      <w:r w:rsidRPr="00177D10">
        <w:rPr>
          <w:rFonts w:ascii="Times New Roman" w:eastAsia="Times New Roman" w:hAnsi="Times New Roman" w:cs="Times New Roman"/>
          <w:color w:val="000000" w:themeColor="text1"/>
          <w:sz w:val="24"/>
          <w:szCs w:val="24"/>
          <w:lang w:eastAsia="ru-RU"/>
        </w:rPr>
        <w:t xml:space="preserve"> МБДОУ и 6 МБОУ СП в 21 учреждении работают 23 (из них 3 совместителя) инструктора по физической культуре (МБДОУ: «Теремок» с. Раздолье», «Колобок» с. Перово» (совместит.), «Тополек» с. Кольчугино», «Звездочка» п. Школьное», «Журавлик» с. Укромное», «Солнышко» с. Мазанка», «Яблонька» с. Маленькое», СП детский сад «Радуга», «Колосок» с. Скворцово (совместит.), «Солнышко» с. Мирное», «Солнышко» с. Новоандреевка», </w:t>
      </w:r>
      <w:r w:rsidRPr="00177D10">
        <w:rPr>
          <w:rFonts w:ascii="Times New Roman" w:hAnsi="Times New Roman" w:cs="Times New Roman"/>
          <w:color w:val="000000" w:themeColor="text1"/>
          <w:sz w:val="24"/>
          <w:szCs w:val="24"/>
        </w:rPr>
        <w:t xml:space="preserve">«Мурзилка» с. Верхнекурганное, МБОУ «Лицей» СП детский сад «Весна» (2), </w:t>
      </w:r>
      <w:r w:rsidRPr="00177D10">
        <w:rPr>
          <w:rFonts w:ascii="Times New Roman" w:eastAsia="Times New Roman" w:hAnsi="Times New Roman" w:cs="Times New Roman"/>
          <w:color w:val="000000" w:themeColor="text1"/>
          <w:sz w:val="24"/>
          <w:szCs w:val="24"/>
          <w:lang w:eastAsia="ru-RU"/>
        </w:rPr>
        <w:t xml:space="preserve"> </w:t>
      </w:r>
      <w:r w:rsidRPr="00177D10">
        <w:rPr>
          <w:rFonts w:ascii="Times New Roman" w:hAnsi="Times New Roman" w:cs="Times New Roman"/>
          <w:color w:val="000000" w:themeColor="text1"/>
          <w:sz w:val="24"/>
          <w:szCs w:val="24"/>
        </w:rPr>
        <w:t>«Солнышко» п. Гвардейское, «Флажок» пгт. Гвардейское, «Ромашка» с. Константиновка», «Сказка» с. Пожарское», МБОУ «Николаевская школа – детский сад «Морячок», «Василек» с. Доброе»</w:t>
      </w:r>
      <w:r w:rsidRPr="00177D10">
        <w:rPr>
          <w:rFonts w:ascii="Times New Roman" w:eastAsia="Times New Roman" w:hAnsi="Times New Roman" w:cs="Times New Roman"/>
          <w:color w:val="000000" w:themeColor="text1"/>
          <w:sz w:val="24"/>
          <w:szCs w:val="24"/>
          <w:lang w:eastAsia="ru-RU"/>
        </w:rPr>
        <w:t>,</w:t>
      </w:r>
      <w:r w:rsidR="000A3671" w:rsidRPr="00177D10">
        <w:rPr>
          <w:rFonts w:ascii="Times New Roman" w:hAnsi="Times New Roman" w:cs="Times New Roman"/>
          <w:color w:val="000000" w:themeColor="text1"/>
          <w:sz w:val="24"/>
          <w:szCs w:val="24"/>
        </w:rPr>
        <w:t xml:space="preserve"> «Родничок» с. Родниково»,</w:t>
      </w:r>
      <w:r w:rsidRPr="00177D10">
        <w:rPr>
          <w:rFonts w:ascii="Times New Roman" w:hAnsi="Times New Roman" w:cs="Times New Roman"/>
          <w:color w:val="000000" w:themeColor="text1"/>
          <w:sz w:val="24"/>
          <w:szCs w:val="24"/>
        </w:rPr>
        <w:t xml:space="preserve"> «Орленок» с. Чистенькое</w:t>
      </w:r>
      <w:r w:rsidR="00FF68ED" w:rsidRPr="00177D10">
        <w:rPr>
          <w:rFonts w:ascii="Times New Roman" w:hAnsi="Times New Roman" w:cs="Times New Roman"/>
          <w:color w:val="000000" w:themeColor="text1"/>
          <w:sz w:val="24"/>
          <w:szCs w:val="24"/>
        </w:rPr>
        <w:t>» (2, из них один совместитель)</w:t>
      </w:r>
      <w:r w:rsidRPr="00177D10">
        <w:rPr>
          <w:rFonts w:ascii="Times New Roman" w:hAnsi="Times New Roman" w:cs="Times New Roman"/>
          <w:color w:val="000000" w:themeColor="text1"/>
          <w:sz w:val="24"/>
          <w:szCs w:val="24"/>
        </w:rPr>
        <w:t xml:space="preserve">. </w:t>
      </w:r>
    </w:p>
    <w:p w14:paraId="015EDE3C" w14:textId="77777777" w:rsidR="00980FB6" w:rsidRPr="00177D10" w:rsidRDefault="00980FB6" w:rsidP="000A3671">
      <w:pPr>
        <w:tabs>
          <w:tab w:val="num" w:pos="0"/>
        </w:tabs>
        <w:spacing w:after="0" w:line="240" w:lineRule="auto"/>
        <w:jc w:val="both"/>
        <w:rPr>
          <w:rFonts w:ascii="Times New Roman" w:eastAsia="Times New Roman" w:hAnsi="Times New Roman" w:cs="Times New Roman"/>
          <w:color w:val="000000" w:themeColor="text1"/>
          <w:sz w:val="24"/>
          <w:szCs w:val="24"/>
          <w:shd w:val="clear" w:color="auto" w:fill="FFFFFF"/>
          <w:lang w:eastAsia="ru-RU"/>
        </w:rPr>
      </w:pPr>
      <w:r w:rsidRPr="00177D10">
        <w:rPr>
          <w:rFonts w:ascii="Times New Roman" w:hAnsi="Times New Roman" w:cs="Times New Roman"/>
          <w:color w:val="FF0000"/>
          <w:sz w:val="24"/>
          <w:szCs w:val="24"/>
        </w:rPr>
        <w:tab/>
      </w:r>
      <w:r w:rsidRPr="00177D10">
        <w:rPr>
          <w:rFonts w:ascii="Times New Roman" w:eastAsia="Times New Roman" w:hAnsi="Times New Roman" w:cs="Times New Roman"/>
          <w:color w:val="000000" w:themeColor="text1"/>
          <w:sz w:val="24"/>
          <w:szCs w:val="24"/>
          <w:shd w:val="clear" w:color="auto" w:fill="FFFFFF"/>
          <w:lang w:eastAsia="ru-RU"/>
        </w:rPr>
        <w:t>Анализ наличия отдельных физкультурных залов в ДОУ района показал, что в 12 ДОУ и МБОУ имеются отдельные физкультурные залы (МБДОУ: «Звёздочка» п. Школьное, «Колобок» с. Перово, «Мурзилка» с. Верхнекурганное», «Флажок» п. Гвардейское, «Солнышко» п. Гвардейское,</w:t>
      </w:r>
      <w:r w:rsidRPr="00177D10">
        <w:rPr>
          <w:rFonts w:ascii="Times New Roman" w:hAnsi="Times New Roman" w:cs="Times New Roman"/>
          <w:color w:val="000000" w:themeColor="text1"/>
          <w:sz w:val="24"/>
          <w:szCs w:val="24"/>
        </w:rPr>
        <w:t xml:space="preserve"> «Золотой ключик» с. Мирное», МБДОУ «Теремок» пгт. Гвардейское» СП «Ласточка»,</w:t>
      </w:r>
      <w:r w:rsidRPr="00177D10">
        <w:rPr>
          <w:rFonts w:ascii="Times New Roman" w:hAnsi="Times New Roman" w:cs="Times New Roman"/>
          <w:color w:val="FF0000"/>
          <w:sz w:val="24"/>
          <w:szCs w:val="24"/>
        </w:rPr>
        <w:t xml:space="preserve"> </w:t>
      </w:r>
      <w:r w:rsidRPr="00177D10">
        <w:rPr>
          <w:rFonts w:ascii="Times New Roman" w:hAnsi="Times New Roman" w:cs="Times New Roman"/>
          <w:color w:val="000000" w:themeColor="text1"/>
          <w:sz w:val="24"/>
          <w:szCs w:val="24"/>
        </w:rPr>
        <w:t>«Орленок» с. Чистенькое» СП, МБОУ «Партизанская школа СП детский сад «Радуга», МБОУ «Николаевская школа – СП детский сад «Морячок», МБДОУ «Ляле», МБОУ «Лицей СП детский сад «Весна»,</w:t>
      </w:r>
      <w:r w:rsidRPr="00177D10">
        <w:rPr>
          <w:rFonts w:ascii="Times New Roman" w:hAnsi="Times New Roman" w:cs="Times New Roman"/>
          <w:color w:val="FF0000"/>
          <w:sz w:val="24"/>
          <w:szCs w:val="24"/>
        </w:rPr>
        <w:t xml:space="preserve"> </w:t>
      </w:r>
      <w:r w:rsidRPr="00177D10">
        <w:rPr>
          <w:rFonts w:ascii="Times New Roman" w:eastAsia="Times New Roman" w:hAnsi="Times New Roman" w:cs="Times New Roman"/>
          <w:color w:val="000000" w:themeColor="text1"/>
          <w:sz w:val="24"/>
          <w:szCs w:val="24"/>
          <w:shd w:val="clear" w:color="auto" w:fill="FFFFFF"/>
          <w:lang w:eastAsia="ru-RU"/>
        </w:rPr>
        <w:t xml:space="preserve">в остальных 20 МБДОУ 4 МБОУ СП района физкультурные залы совмещены с музыкальными. </w:t>
      </w:r>
    </w:p>
    <w:p w14:paraId="2F8058C6" w14:textId="77777777" w:rsidR="00980FB6" w:rsidRPr="00177D10" w:rsidRDefault="00FF68ED" w:rsidP="000A3671">
      <w:pPr>
        <w:autoSpaceDE w:val="0"/>
        <w:autoSpaceDN w:val="0"/>
        <w:adjustRightInd w:val="0"/>
        <w:spacing w:after="0" w:line="240" w:lineRule="auto"/>
        <w:ind w:firstLine="284"/>
        <w:jc w:val="both"/>
        <w:rPr>
          <w:rFonts w:ascii="Times New Roman" w:eastAsia="Times New Roman" w:hAnsi="Times New Roman" w:cs="Times New Roman"/>
          <w:color w:val="000000"/>
          <w:sz w:val="24"/>
          <w:szCs w:val="24"/>
          <w:lang w:eastAsia="ru-RU"/>
        </w:rPr>
      </w:pPr>
      <w:r w:rsidRPr="00177D10">
        <w:rPr>
          <w:rFonts w:ascii="Times New Roman" w:hAnsi="Times New Roman" w:cs="Times New Roman"/>
          <w:color w:val="000000" w:themeColor="text1"/>
          <w:sz w:val="24"/>
          <w:szCs w:val="24"/>
          <w:shd w:val="clear" w:color="auto" w:fill="FFFFFF"/>
        </w:rPr>
        <w:t xml:space="preserve">Так же во всех ДОУ оформлены физкультурные уголки, в которых находится необходимое физкультурное оборудование не только для общеразвивающих упражнений, но и для ходьбы, бега, прыжков, равновесия, катания, бросания, лазания, дорожки здоровья (в том числе и для закаливания), мячи разных размеров и назначения, кольцебросы, обручи, гантели, ленточки, скакалки, кегли, мешочки с грузом, гимнастические палки, </w:t>
      </w:r>
      <w:r w:rsidRPr="00177D10">
        <w:rPr>
          <w:rFonts w:ascii="Times New Roman" w:hAnsi="Times New Roman" w:cs="Times New Roman"/>
          <w:color w:val="000000" w:themeColor="text1"/>
          <w:sz w:val="24"/>
          <w:szCs w:val="24"/>
        </w:rPr>
        <w:t xml:space="preserve">маски для подвижных игр, настольные игры «Баскетбол», «Бильярд», массажные дорожки, шнуры для перешагивания, набивные мячи и т.п. Развивающая предметно-пространственная среда для развития двигательной активности детей и проведения закаливающих процедур построена с учетом возрастных особенностей детей. Атрибуты к подвижным играм в хорошем состоянии. Для развития глазодвигательной функции используются тренажеры для глаз. Игровое оборудование яркое и привлекательное, периодически сменяется, чтобы поддерживать интерес у детей. Всё это говорит о вариативности развивающей среды. </w:t>
      </w:r>
      <w:r w:rsidR="00980FB6" w:rsidRPr="00177D10">
        <w:rPr>
          <w:rFonts w:ascii="Times New Roman" w:eastAsia="Times New Roman" w:hAnsi="Times New Roman" w:cs="Times New Roman"/>
          <w:color w:val="000000" w:themeColor="text1"/>
          <w:sz w:val="24"/>
          <w:szCs w:val="24"/>
          <w:lang w:eastAsia="ru-RU"/>
        </w:rPr>
        <w:t xml:space="preserve">       </w:t>
      </w:r>
    </w:p>
    <w:p w14:paraId="69DA6784" w14:textId="00D49FBB" w:rsidR="00980FB6" w:rsidRPr="00177D10" w:rsidRDefault="00980FB6" w:rsidP="00FF68ED">
      <w:pPr>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177D10">
        <w:rPr>
          <w:rFonts w:ascii="Times New Roman" w:eastAsia="Times New Roman" w:hAnsi="Times New Roman" w:cs="Times New Roman"/>
          <w:color w:val="000000"/>
          <w:sz w:val="24"/>
          <w:szCs w:val="24"/>
          <w:lang w:eastAsia="ru-RU"/>
        </w:rPr>
        <w:t>Образовательная область</w:t>
      </w:r>
      <w:r w:rsidRPr="00177D10">
        <w:rPr>
          <w:rFonts w:ascii="Times New Roman" w:eastAsia="Times New Roman" w:hAnsi="Times New Roman" w:cs="Times New Roman"/>
          <w:sz w:val="24"/>
          <w:szCs w:val="24"/>
          <w:lang w:eastAsia="ar-SA"/>
        </w:rPr>
        <w:t xml:space="preserve"> «</w:t>
      </w:r>
      <w:r w:rsidRPr="00177D10">
        <w:rPr>
          <w:rFonts w:ascii="Times New Roman" w:eastAsia="Times New Roman" w:hAnsi="Times New Roman" w:cs="Times New Roman"/>
          <w:color w:val="000000"/>
          <w:sz w:val="24"/>
          <w:szCs w:val="24"/>
          <w:lang w:eastAsia="ru-RU"/>
        </w:rPr>
        <w:t>Речевое</w:t>
      </w:r>
      <w:r w:rsidRPr="00177D10">
        <w:rPr>
          <w:rFonts w:ascii="Times New Roman" w:eastAsia="Times New Roman" w:hAnsi="Times New Roman" w:cs="Times New Roman"/>
          <w:sz w:val="24"/>
          <w:szCs w:val="24"/>
          <w:lang w:eastAsia="ar-SA"/>
        </w:rPr>
        <w:t xml:space="preserve"> </w:t>
      </w:r>
      <w:r w:rsidRPr="00177D10">
        <w:rPr>
          <w:rFonts w:ascii="Times New Roman" w:eastAsia="Times New Roman" w:hAnsi="Times New Roman" w:cs="Times New Roman"/>
          <w:color w:val="000000"/>
          <w:sz w:val="24"/>
          <w:szCs w:val="24"/>
          <w:lang w:eastAsia="ru-RU"/>
        </w:rPr>
        <w:t xml:space="preserve">развитие» представлена центрами детской активности: </w:t>
      </w:r>
      <w:r w:rsidRPr="00177D10">
        <w:rPr>
          <w:rFonts w:ascii="Times New Roman" w:eastAsia="Times New Roman" w:hAnsi="Times New Roman" w:cs="Times New Roman"/>
          <w:sz w:val="24"/>
          <w:szCs w:val="24"/>
          <w:lang w:eastAsia="ar-SA"/>
        </w:rPr>
        <w:t>центр рече</w:t>
      </w:r>
      <w:r w:rsidR="00713460" w:rsidRPr="00177D10">
        <w:rPr>
          <w:rFonts w:ascii="Times New Roman" w:eastAsia="Times New Roman" w:hAnsi="Times New Roman" w:cs="Times New Roman"/>
          <w:sz w:val="24"/>
          <w:szCs w:val="24"/>
          <w:lang w:eastAsia="ar-SA"/>
        </w:rPr>
        <w:t>вого развития, центр</w:t>
      </w:r>
      <w:r w:rsidR="00FF68ED" w:rsidRPr="00177D10">
        <w:rPr>
          <w:rFonts w:ascii="Times New Roman" w:eastAsia="Times New Roman" w:hAnsi="Times New Roman" w:cs="Times New Roman"/>
          <w:sz w:val="24"/>
          <w:szCs w:val="24"/>
          <w:lang w:eastAsia="ar-SA"/>
        </w:rPr>
        <w:t xml:space="preserve"> книги, в группах</w:t>
      </w:r>
      <w:r w:rsidRPr="00177D10">
        <w:rPr>
          <w:rFonts w:ascii="Times New Roman" w:eastAsia="Times New Roman" w:hAnsi="Times New Roman" w:cs="Times New Roman"/>
          <w:sz w:val="24"/>
          <w:szCs w:val="24"/>
          <w:lang w:eastAsia="ar-SA"/>
        </w:rPr>
        <w:t xml:space="preserve"> комбинированной направленности, которая укомплектована детьми ОНР -  центр коррекции речи «Будем говорить правильно». Комплектация каждого из перечисленных центров зависит от возрастной категории детей, лексической темы недели и запросу детей. УМК </w:t>
      </w:r>
      <w:r w:rsidR="00CB682D" w:rsidRPr="00177D10">
        <w:rPr>
          <w:rFonts w:ascii="Times New Roman" w:eastAsia="Times New Roman" w:hAnsi="Times New Roman" w:cs="Times New Roman"/>
          <w:sz w:val="24"/>
          <w:szCs w:val="24"/>
          <w:lang w:eastAsia="ar-SA"/>
        </w:rPr>
        <w:t>представлено методическими и наглядно-дидактическими пособиями,</w:t>
      </w:r>
      <w:r w:rsidRPr="00177D10">
        <w:rPr>
          <w:rFonts w:ascii="Times New Roman" w:eastAsia="Times New Roman" w:hAnsi="Times New Roman" w:cs="Times New Roman"/>
          <w:sz w:val="24"/>
          <w:szCs w:val="24"/>
          <w:lang w:eastAsia="ar-SA"/>
        </w:rPr>
        <w:t xml:space="preserve"> позволяющими на достаточном уровне реализовывать задачи образовательной области «Речевое развитие».</w:t>
      </w:r>
    </w:p>
    <w:p w14:paraId="7AC21225" w14:textId="77777777" w:rsidR="00980FB6" w:rsidRPr="00177D10" w:rsidRDefault="00980FB6" w:rsidP="00FF68ED">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77D10">
        <w:rPr>
          <w:rFonts w:ascii="Times New Roman" w:eastAsia="Times New Roman" w:hAnsi="Times New Roman" w:cs="Times New Roman"/>
          <w:color w:val="000000"/>
          <w:sz w:val="24"/>
          <w:szCs w:val="24"/>
          <w:lang w:eastAsia="ru-RU"/>
        </w:rPr>
        <w:t>В образовательной области «Художественно-эстетическое развитие» наблюдается положительная динамика в развитии индивидуальных способностей воспитанников (эмоциональный отклик на художественные произведения, эмоциональный отклик на произведения изобразительного искусства и музыкальные произведения). Использование мультимедиа, как нетрадиционной технологии по изобразительной деятельности увеличило показатель увлеченности заинтересованности, желания детей заниматься творческой деятельностью. Организация разнообразных форм и методов работы отразилась на обогащении эмоциональной сферы детей: заметно проявился интерес и творчество в изобразительной, музыкальной, художественно-речевой, театрализованной деятельности</w:t>
      </w:r>
      <w:r w:rsidR="00FF68ED" w:rsidRPr="00177D10">
        <w:rPr>
          <w:rFonts w:ascii="Times New Roman" w:eastAsia="Times New Roman" w:hAnsi="Times New Roman" w:cs="Times New Roman"/>
          <w:color w:val="000000"/>
          <w:sz w:val="24"/>
          <w:szCs w:val="24"/>
          <w:lang w:eastAsia="ru-RU"/>
        </w:rPr>
        <w:t>, дети с удовольствием принимают</w:t>
      </w:r>
      <w:r w:rsidRPr="00177D10">
        <w:rPr>
          <w:rFonts w:ascii="Times New Roman" w:eastAsia="Times New Roman" w:hAnsi="Times New Roman" w:cs="Times New Roman"/>
          <w:color w:val="000000"/>
          <w:sz w:val="24"/>
          <w:szCs w:val="24"/>
          <w:lang w:eastAsia="ru-RU"/>
        </w:rPr>
        <w:t xml:space="preserve"> участие в выставках и конкурсах, </w:t>
      </w:r>
      <w:r w:rsidR="00FF68ED" w:rsidRPr="00177D10">
        <w:rPr>
          <w:rFonts w:ascii="Times New Roman" w:eastAsia="Times New Roman" w:hAnsi="Times New Roman" w:cs="Times New Roman"/>
          <w:color w:val="000000"/>
          <w:sz w:val="24"/>
          <w:szCs w:val="24"/>
          <w:lang w:eastAsia="ru-RU"/>
        </w:rPr>
        <w:t xml:space="preserve">создании экспозиций мини-музеев. </w:t>
      </w:r>
      <w:r w:rsidRPr="00177D10">
        <w:rPr>
          <w:rFonts w:ascii="Times New Roman" w:eastAsia="Times New Roman" w:hAnsi="Times New Roman" w:cs="Times New Roman"/>
          <w:color w:val="000000"/>
          <w:sz w:val="24"/>
          <w:szCs w:val="24"/>
          <w:lang w:eastAsia="ru-RU"/>
        </w:rPr>
        <w:t xml:space="preserve">РППС </w:t>
      </w:r>
      <w:r w:rsidR="00FF68ED" w:rsidRPr="00177D10">
        <w:rPr>
          <w:rFonts w:ascii="Times New Roman" w:eastAsia="Times New Roman" w:hAnsi="Times New Roman" w:cs="Times New Roman"/>
          <w:color w:val="000000"/>
          <w:sz w:val="24"/>
          <w:szCs w:val="24"/>
          <w:lang w:eastAsia="ru-RU"/>
        </w:rPr>
        <w:t xml:space="preserve">ДОУ района </w:t>
      </w:r>
      <w:r w:rsidRPr="00177D10">
        <w:rPr>
          <w:rFonts w:ascii="Times New Roman" w:eastAsia="Times New Roman" w:hAnsi="Times New Roman" w:cs="Times New Roman"/>
          <w:color w:val="000000"/>
          <w:sz w:val="24"/>
          <w:szCs w:val="24"/>
          <w:lang w:eastAsia="ru-RU"/>
        </w:rPr>
        <w:t>по художественно – эстетическому развитию включает создание условий для изобразительной деятельности, музыкального восприятия, конструкторской деятельности, восприятия художественной литературы. И в зависимости от возрастной категории детей представлена следующими центрами детской активности:</w:t>
      </w:r>
      <w:r w:rsidRPr="00177D10">
        <w:rPr>
          <w:rFonts w:ascii="Times New Roman" w:eastAsia="Times New Roman" w:hAnsi="Times New Roman" w:cs="Times New Roman"/>
          <w:sz w:val="24"/>
          <w:szCs w:val="24"/>
          <w:lang w:eastAsia="ar-SA"/>
        </w:rPr>
        <w:t xml:space="preserve"> </w:t>
      </w:r>
      <w:r w:rsidRPr="00177D10">
        <w:rPr>
          <w:rFonts w:ascii="Times New Roman" w:eastAsia="Times New Roman" w:hAnsi="Times New Roman" w:cs="Times New Roman"/>
          <w:color w:val="000000"/>
          <w:sz w:val="24"/>
          <w:szCs w:val="24"/>
          <w:lang w:eastAsia="ru-RU"/>
        </w:rPr>
        <w:t>центр творчества и изобразительной де</w:t>
      </w:r>
      <w:r w:rsidR="00FF68ED" w:rsidRPr="00177D10">
        <w:rPr>
          <w:rFonts w:ascii="Times New Roman" w:eastAsia="Times New Roman" w:hAnsi="Times New Roman" w:cs="Times New Roman"/>
          <w:color w:val="000000"/>
          <w:sz w:val="24"/>
          <w:szCs w:val="24"/>
          <w:lang w:eastAsia="ru-RU"/>
        </w:rPr>
        <w:t>ятельности, центр строительства</w:t>
      </w:r>
      <w:r w:rsidRPr="00177D10">
        <w:rPr>
          <w:rFonts w:ascii="Times New Roman" w:eastAsia="Times New Roman" w:hAnsi="Times New Roman" w:cs="Times New Roman"/>
          <w:color w:val="000000"/>
          <w:sz w:val="24"/>
          <w:szCs w:val="24"/>
          <w:lang w:eastAsia="ru-RU"/>
        </w:rPr>
        <w:t xml:space="preserve"> и моделирования, центр теат</w:t>
      </w:r>
      <w:r w:rsidR="00FF68ED" w:rsidRPr="00177D10">
        <w:rPr>
          <w:rFonts w:ascii="Times New Roman" w:eastAsia="Times New Roman" w:hAnsi="Times New Roman" w:cs="Times New Roman"/>
          <w:color w:val="000000"/>
          <w:sz w:val="24"/>
          <w:szCs w:val="24"/>
          <w:lang w:eastAsia="ru-RU"/>
        </w:rPr>
        <w:t xml:space="preserve">рализации, музыкальный центр. </w:t>
      </w:r>
      <w:r w:rsidRPr="00177D10">
        <w:rPr>
          <w:rFonts w:ascii="Times New Roman" w:eastAsia="Times New Roman" w:hAnsi="Times New Roman" w:cs="Times New Roman"/>
          <w:color w:val="000000"/>
          <w:sz w:val="24"/>
          <w:szCs w:val="24"/>
          <w:lang w:eastAsia="ru-RU"/>
        </w:rPr>
        <w:lastRenderedPageBreak/>
        <w:t xml:space="preserve">Для успешной реализации образовательной области «Художественно – эстетическое развитие» в ДОУ имеется достаточное учебно-методическое обеспечение, представленной наглядно-дидактическими пособиями и игровыми материалами. </w:t>
      </w:r>
    </w:p>
    <w:p w14:paraId="023F2036" w14:textId="77777777" w:rsidR="000A3671" w:rsidRPr="00177D10" w:rsidRDefault="00980FB6" w:rsidP="00FF68ED">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77D10">
        <w:rPr>
          <w:rFonts w:ascii="Times New Roman" w:eastAsia="Times New Roman" w:hAnsi="Times New Roman" w:cs="Times New Roman"/>
          <w:color w:val="000000"/>
          <w:sz w:val="24"/>
          <w:szCs w:val="24"/>
          <w:lang w:eastAsia="ru-RU"/>
        </w:rPr>
        <w:t>Анализируя работу по образовательной области «Социально-коммуникативное развитие», следует отметить, что реализуемые задачи по данному</w:t>
      </w:r>
      <w:r w:rsidR="00FF68ED" w:rsidRPr="00177D10">
        <w:rPr>
          <w:rFonts w:ascii="Times New Roman" w:eastAsia="Times New Roman" w:hAnsi="Times New Roman" w:cs="Times New Roman"/>
          <w:color w:val="000000"/>
          <w:sz w:val="24"/>
          <w:szCs w:val="24"/>
          <w:lang w:eastAsia="ru-RU"/>
        </w:rPr>
        <w:t xml:space="preserve"> направлению эффективно решаются</w:t>
      </w:r>
      <w:r w:rsidRPr="00177D10">
        <w:rPr>
          <w:rFonts w:ascii="Times New Roman" w:eastAsia="Times New Roman" w:hAnsi="Times New Roman" w:cs="Times New Roman"/>
          <w:color w:val="000000"/>
          <w:sz w:val="24"/>
          <w:szCs w:val="24"/>
          <w:lang w:eastAsia="ru-RU"/>
        </w:rPr>
        <w:t xml:space="preserve"> через все виды образовательной деятельности в режиме дня: интегрированные НОД, игровые и речевые ситуации, творческие игры (сюжетные, сюжетно-ролевые, театрализованные, конструктивные), выставки детского и семейного творчества, виртуальные экскурсии.  Реализация задач социально-коммуникатив</w:t>
      </w:r>
      <w:r w:rsidR="00FF68ED" w:rsidRPr="00177D10">
        <w:rPr>
          <w:rFonts w:ascii="Times New Roman" w:eastAsia="Times New Roman" w:hAnsi="Times New Roman" w:cs="Times New Roman"/>
          <w:color w:val="000000"/>
          <w:sz w:val="24"/>
          <w:szCs w:val="24"/>
          <w:lang w:eastAsia="ru-RU"/>
        </w:rPr>
        <w:t>ного развития также предполагает</w:t>
      </w:r>
      <w:r w:rsidRPr="00177D10">
        <w:rPr>
          <w:rFonts w:ascii="Times New Roman" w:eastAsia="Times New Roman" w:hAnsi="Times New Roman" w:cs="Times New Roman"/>
          <w:color w:val="000000"/>
          <w:sz w:val="24"/>
          <w:szCs w:val="24"/>
          <w:lang w:eastAsia="ru-RU"/>
        </w:rPr>
        <w:t xml:space="preserve"> приобретение детьми опыта в различных видах детской деятельности: игровой, исследовательской, изобразительной, предметной, коммуникативной, конструктивной, др.</w:t>
      </w:r>
      <w:r w:rsidR="00FF68ED" w:rsidRPr="00177D10">
        <w:rPr>
          <w:rFonts w:ascii="Times New Roman" w:eastAsia="Times New Roman" w:hAnsi="Times New Roman" w:cs="Times New Roman"/>
          <w:color w:val="000000"/>
          <w:sz w:val="24"/>
          <w:szCs w:val="24"/>
          <w:lang w:eastAsia="ru-RU"/>
        </w:rPr>
        <w:t xml:space="preserve"> </w:t>
      </w:r>
      <w:r w:rsidR="000A3671" w:rsidRPr="00177D10">
        <w:rPr>
          <w:rFonts w:ascii="Times New Roman" w:eastAsia="Times New Roman" w:hAnsi="Times New Roman" w:cs="Times New Roman"/>
          <w:color w:val="000000"/>
          <w:sz w:val="24"/>
          <w:szCs w:val="24"/>
          <w:lang w:eastAsia="ru-RU"/>
        </w:rPr>
        <w:t>В каждой возрастной группе и методическом кабинете имеется методические и</w:t>
      </w:r>
      <w:r w:rsidR="00FF68ED" w:rsidRPr="00177D10">
        <w:rPr>
          <w:rFonts w:ascii="Times New Roman" w:eastAsia="Times New Roman" w:hAnsi="Times New Roman" w:cs="Times New Roman"/>
          <w:color w:val="000000"/>
          <w:sz w:val="24"/>
          <w:szCs w:val="24"/>
          <w:lang w:eastAsia="ru-RU"/>
        </w:rPr>
        <w:t xml:space="preserve"> наглядно-дидактические пособия по данной О.О. </w:t>
      </w:r>
    </w:p>
    <w:p w14:paraId="4AC37A61" w14:textId="7DF9320D" w:rsidR="00287D15" w:rsidRPr="00177D10" w:rsidRDefault="00C80745" w:rsidP="00287D15">
      <w:p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177D10">
        <w:rPr>
          <w:rFonts w:ascii="Times New Roman" w:eastAsia="Times New Roman" w:hAnsi="Times New Roman" w:cs="Times New Roman"/>
          <w:color w:val="000000"/>
          <w:sz w:val="24"/>
          <w:szCs w:val="24"/>
          <w:lang w:eastAsia="ru-RU"/>
        </w:rPr>
        <w:t xml:space="preserve">Однако в целом анализ показателя качества образовательной деятельности показал, что в </w:t>
      </w:r>
      <w:r w:rsidR="00287D15" w:rsidRPr="00177D10">
        <w:rPr>
          <w:rFonts w:ascii="Times New Roman" w:eastAsia="Times New Roman" w:hAnsi="Times New Roman" w:cs="Times New Roman"/>
          <w:color w:val="000000"/>
          <w:sz w:val="24"/>
          <w:szCs w:val="24"/>
          <w:lang w:eastAsia="ru-RU"/>
        </w:rPr>
        <w:t>некоторых (</w:t>
      </w:r>
      <w:r w:rsidRPr="00177D10">
        <w:rPr>
          <w:rFonts w:ascii="Times New Roman" w:eastAsia="Times New Roman" w:hAnsi="Times New Roman" w:cs="Times New Roman"/>
          <w:color w:val="000000"/>
          <w:sz w:val="24"/>
          <w:szCs w:val="24"/>
          <w:lang w:eastAsia="ru-RU"/>
        </w:rPr>
        <w:t xml:space="preserve">14 </w:t>
      </w:r>
      <w:r w:rsidR="00287D15" w:rsidRPr="00177D10">
        <w:rPr>
          <w:rFonts w:ascii="Times New Roman" w:eastAsia="Times New Roman" w:hAnsi="Times New Roman" w:cs="Times New Roman"/>
          <w:color w:val="000000"/>
          <w:sz w:val="24"/>
          <w:szCs w:val="24"/>
          <w:lang w:eastAsia="ru-RU"/>
        </w:rPr>
        <w:t xml:space="preserve">(35%)) </w:t>
      </w:r>
      <w:r w:rsidRPr="00177D10">
        <w:rPr>
          <w:rFonts w:ascii="Times New Roman" w:eastAsia="Times New Roman" w:hAnsi="Times New Roman" w:cs="Times New Roman"/>
          <w:color w:val="000000"/>
          <w:sz w:val="24"/>
          <w:szCs w:val="24"/>
          <w:lang w:eastAsia="ru-RU"/>
        </w:rPr>
        <w:t>МБДОУ</w:t>
      </w:r>
      <w:r w:rsidR="00287D15" w:rsidRPr="00177D10">
        <w:rPr>
          <w:rFonts w:ascii="Times New Roman" w:eastAsia="Times New Roman" w:hAnsi="Times New Roman" w:cs="Times New Roman"/>
          <w:color w:val="000000"/>
          <w:sz w:val="24"/>
          <w:szCs w:val="24"/>
          <w:lang w:eastAsia="ru-RU"/>
        </w:rPr>
        <w:t xml:space="preserve"> </w:t>
      </w:r>
      <w:r w:rsidRPr="00177D10">
        <w:rPr>
          <w:rFonts w:ascii="Times New Roman" w:eastAsia="Times New Roman" w:hAnsi="Times New Roman" w:cs="Times New Roman"/>
          <w:color w:val="000000"/>
          <w:sz w:val="24"/>
          <w:szCs w:val="24"/>
          <w:lang w:eastAsia="ru-RU"/>
        </w:rPr>
        <w:t xml:space="preserve">Симферопольского района необходимо </w:t>
      </w:r>
      <w:bookmarkStart w:id="7" w:name="_Hlk106742417"/>
      <w:r w:rsidR="00287D15" w:rsidRPr="00177D10">
        <w:rPr>
          <w:rFonts w:ascii="Times New Roman" w:eastAsia="Times New Roman" w:hAnsi="Times New Roman" w:cs="Times New Roman"/>
          <w:color w:val="000000" w:themeColor="text1"/>
          <w:sz w:val="24"/>
          <w:szCs w:val="24"/>
          <w:lang w:eastAsia="ru-RU"/>
        </w:rPr>
        <w:t xml:space="preserve">пополнить среду приобретением современного игрового оборудования, трансформируемой мебели, мягких модулей, которые позволят создать условия для интеграции содержания пяти взаимодополняющих образовательных областей в соответствии с Федеральным государственным образовательным стандартом дошкольного образования (ФГОС ДО), </w:t>
      </w:r>
      <w:r w:rsidR="00287D15" w:rsidRPr="00177D10">
        <w:rPr>
          <w:rFonts w:ascii="Times New Roman" w:hAnsi="Times New Roman" w:cs="Times New Roman"/>
          <w:color w:val="000000" w:themeColor="text1"/>
          <w:sz w:val="24"/>
          <w:szCs w:val="24"/>
          <w:lang w:eastAsia="ru-RU"/>
        </w:rPr>
        <w:t xml:space="preserve">пополнить группы играми и пособиями, материалом, атрибутами по гражданско-патриотическому воспитанию детей дошкольного возраста, куклами, народной утварью; по ПДД; </w:t>
      </w:r>
      <w:r w:rsidR="00287D15" w:rsidRPr="00177D10">
        <w:rPr>
          <w:rFonts w:ascii="Times New Roman" w:eastAsia="Times New Roman" w:hAnsi="Times New Roman" w:cs="Times New Roman"/>
          <w:color w:val="000000" w:themeColor="text1"/>
          <w:sz w:val="24"/>
          <w:szCs w:val="24"/>
          <w:lang w:eastAsia="ru-RU"/>
        </w:rPr>
        <w:t>продолжать пополнять центры физической активности нетрадиционным оборудованием, дополнить уголки дидактическими играми на тему спорта, альбомами спортивной тематики; пополнить необходимыми материалами и оборудованием уголки уединения</w:t>
      </w:r>
      <w:r w:rsidR="00867523">
        <w:rPr>
          <w:rFonts w:ascii="Times New Roman" w:eastAsia="Times New Roman" w:hAnsi="Times New Roman" w:cs="Times New Roman"/>
          <w:color w:val="000000" w:themeColor="text1"/>
          <w:sz w:val="24"/>
          <w:szCs w:val="24"/>
          <w:lang w:eastAsia="ru-RU"/>
        </w:rPr>
        <w:t>, уголки патриотического воспитания.</w:t>
      </w:r>
    </w:p>
    <w:bookmarkEnd w:id="7"/>
    <w:p w14:paraId="483AAF03" w14:textId="77777777" w:rsidR="00980FB6" w:rsidRPr="00177D10" w:rsidRDefault="00713460" w:rsidP="00960284">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77D10">
        <w:rPr>
          <w:rFonts w:ascii="Times New Roman" w:eastAsia="Times New Roman" w:hAnsi="Times New Roman" w:cs="Times New Roman"/>
          <w:color w:val="000000"/>
          <w:sz w:val="24"/>
          <w:szCs w:val="24"/>
          <w:lang w:eastAsia="ru-RU"/>
        </w:rPr>
        <w:t>Для эффективной реализации</w:t>
      </w:r>
      <w:r w:rsidR="00980FB6" w:rsidRPr="00177D10">
        <w:rPr>
          <w:rFonts w:ascii="Times New Roman" w:eastAsia="Times New Roman" w:hAnsi="Times New Roman" w:cs="Times New Roman"/>
          <w:color w:val="000000"/>
          <w:sz w:val="24"/>
          <w:szCs w:val="24"/>
          <w:lang w:eastAsia="ru-RU"/>
        </w:rPr>
        <w:t xml:space="preserve"> образовательных областей педагогический коллектив </w:t>
      </w:r>
      <w:r w:rsidRPr="00177D10">
        <w:rPr>
          <w:rFonts w:ascii="Times New Roman" w:eastAsia="Times New Roman" w:hAnsi="Times New Roman" w:cs="Times New Roman"/>
          <w:color w:val="000000"/>
          <w:sz w:val="24"/>
          <w:szCs w:val="24"/>
          <w:lang w:eastAsia="ru-RU"/>
        </w:rPr>
        <w:t xml:space="preserve">дошкольных учреждений Симферопольского </w:t>
      </w:r>
      <w:r w:rsidR="00D773A9" w:rsidRPr="00177D10">
        <w:rPr>
          <w:rFonts w:ascii="Times New Roman" w:eastAsia="Times New Roman" w:hAnsi="Times New Roman" w:cs="Times New Roman"/>
          <w:color w:val="000000"/>
          <w:sz w:val="24"/>
          <w:szCs w:val="24"/>
          <w:lang w:eastAsia="ru-RU"/>
        </w:rPr>
        <w:t>внедряет</w:t>
      </w:r>
      <w:r w:rsidR="00980FB6" w:rsidRPr="00177D10">
        <w:rPr>
          <w:rFonts w:ascii="Times New Roman" w:eastAsia="Times New Roman" w:hAnsi="Times New Roman" w:cs="Times New Roman"/>
          <w:color w:val="000000"/>
          <w:sz w:val="24"/>
          <w:szCs w:val="24"/>
          <w:lang w:eastAsia="ru-RU"/>
        </w:rPr>
        <w:t xml:space="preserve"> инновационные технологии:</w:t>
      </w:r>
    </w:p>
    <w:p w14:paraId="0E58D36B" w14:textId="15EE4928" w:rsidR="00980FB6" w:rsidRPr="00177D10" w:rsidRDefault="00980FB6" w:rsidP="00960284">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77D10">
        <w:rPr>
          <w:rFonts w:ascii="Times New Roman" w:eastAsia="Times New Roman" w:hAnsi="Times New Roman" w:cs="Times New Roman"/>
          <w:color w:val="000000"/>
          <w:sz w:val="24"/>
          <w:szCs w:val="24"/>
          <w:lang w:eastAsia="ru-RU"/>
        </w:rPr>
        <w:t xml:space="preserve">-  </w:t>
      </w:r>
      <w:r w:rsidR="00713460" w:rsidRPr="00177D10">
        <w:rPr>
          <w:rFonts w:ascii="Times New Roman" w:eastAsia="Times New Roman" w:hAnsi="Times New Roman" w:cs="Times New Roman"/>
          <w:color w:val="000000"/>
          <w:sz w:val="24"/>
          <w:szCs w:val="24"/>
          <w:lang w:eastAsia="ru-RU"/>
        </w:rPr>
        <w:t>О.О. «Познавательное развитие»:</w:t>
      </w:r>
      <w:r w:rsidRPr="00177D10">
        <w:rPr>
          <w:rFonts w:ascii="Times New Roman" w:eastAsia="Times New Roman" w:hAnsi="Times New Roman" w:cs="Times New Roman"/>
          <w:color w:val="000000"/>
          <w:sz w:val="24"/>
          <w:szCs w:val="24"/>
          <w:lang w:eastAsia="ru-RU"/>
        </w:rPr>
        <w:t xml:space="preserve"> игровые технологии, личностно-</w:t>
      </w:r>
      <w:r w:rsidR="00713460" w:rsidRPr="00177D10">
        <w:rPr>
          <w:rFonts w:ascii="Times New Roman" w:eastAsia="Times New Roman" w:hAnsi="Times New Roman" w:cs="Times New Roman"/>
          <w:color w:val="000000"/>
          <w:sz w:val="24"/>
          <w:szCs w:val="24"/>
          <w:lang w:eastAsia="ru-RU"/>
        </w:rPr>
        <w:t>ориентированные технологии, ИКТ</w:t>
      </w:r>
      <w:r w:rsidRPr="00177D10">
        <w:rPr>
          <w:rFonts w:ascii="Times New Roman" w:eastAsia="Times New Roman" w:hAnsi="Times New Roman" w:cs="Times New Roman"/>
          <w:color w:val="000000"/>
          <w:sz w:val="24"/>
          <w:szCs w:val="24"/>
          <w:lang w:eastAsia="ru-RU"/>
        </w:rPr>
        <w:t xml:space="preserve"> технологии;</w:t>
      </w:r>
      <w:r w:rsidR="00713460" w:rsidRPr="00177D10">
        <w:rPr>
          <w:rFonts w:ascii="Times New Roman" w:hAnsi="Times New Roman" w:cs="Times New Roman"/>
          <w:sz w:val="24"/>
          <w:szCs w:val="24"/>
        </w:rPr>
        <w:t xml:space="preserve"> </w:t>
      </w:r>
      <w:r w:rsidR="00D2500D" w:rsidRPr="00177D10">
        <w:rPr>
          <w:rFonts w:ascii="Times New Roman" w:hAnsi="Times New Roman" w:cs="Times New Roman"/>
          <w:sz w:val="24"/>
          <w:szCs w:val="24"/>
        </w:rPr>
        <w:t xml:space="preserve">использование методического комплекса системы </w:t>
      </w:r>
      <w:r w:rsidR="00D773A9" w:rsidRPr="00177D10">
        <w:rPr>
          <w:rFonts w:ascii="Times New Roman" w:hAnsi="Times New Roman" w:cs="Times New Roman"/>
          <w:sz w:val="24"/>
          <w:szCs w:val="24"/>
        </w:rPr>
        <w:t>Дары Фребеля, «Палочки К</w:t>
      </w:r>
      <w:r w:rsidR="00713460" w:rsidRPr="00177D10">
        <w:rPr>
          <w:rFonts w:ascii="Times New Roman" w:hAnsi="Times New Roman" w:cs="Times New Roman"/>
          <w:sz w:val="24"/>
          <w:szCs w:val="24"/>
        </w:rPr>
        <w:t>ю</w:t>
      </w:r>
      <w:r w:rsidR="00D773A9" w:rsidRPr="00177D10">
        <w:rPr>
          <w:rFonts w:ascii="Times New Roman" w:hAnsi="Times New Roman" w:cs="Times New Roman"/>
          <w:sz w:val="24"/>
          <w:szCs w:val="24"/>
        </w:rPr>
        <w:t>изе</w:t>
      </w:r>
      <w:r w:rsidR="00713460" w:rsidRPr="00177D10">
        <w:rPr>
          <w:rFonts w:ascii="Times New Roman" w:hAnsi="Times New Roman" w:cs="Times New Roman"/>
          <w:sz w:val="24"/>
          <w:szCs w:val="24"/>
        </w:rPr>
        <w:t>нера», методику В.</w:t>
      </w:r>
      <w:r w:rsidR="00F5481E" w:rsidRPr="00177D10">
        <w:rPr>
          <w:rFonts w:ascii="Times New Roman" w:hAnsi="Times New Roman" w:cs="Times New Roman"/>
          <w:sz w:val="24"/>
          <w:szCs w:val="24"/>
        </w:rPr>
        <w:t xml:space="preserve"> </w:t>
      </w:r>
      <w:r w:rsidR="00713460" w:rsidRPr="00177D10">
        <w:rPr>
          <w:rFonts w:ascii="Times New Roman" w:hAnsi="Times New Roman" w:cs="Times New Roman"/>
          <w:sz w:val="24"/>
          <w:szCs w:val="24"/>
        </w:rPr>
        <w:t>Воскобовича «Сказочные лабиринты игры», «Коврограф «Ларчик», «Фиолетовый лес»</w:t>
      </w:r>
      <w:r w:rsidR="002C435E" w:rsidRPr="00177D10">
        <w:rPr>
          <w:rFonts w:ascii="Times New Roman" w:hAnsi="Times New Roman" w:cs="Times New Roman"/>
          <w:sz w:val="24"/>
          <w:szCs w:val="24"/>
        </w:rPr>
        <w:t>, СТЕМ</w:t>
      </w:r>
      <w:r w:rsidR="00D2500D" w:rsidRPr="00177D10">
        <w:rPr>
          <w:rFonts w:ascii="Times New Roman" w:hAnsi="Times New Roman" w:cs="Times New Roman"/>
          <w:sz w:val="24"/>
          <w:szCs w:val="24"/>
        </w:rPr>
        <w:t xml:space="preserve">-образование, </w:t>
      </w:r>
      <w:r w:rsidR="00D2500D" w:rsidRPr="00177D10">
        <w:rPr>
          <w:rFonts w:ascii="Times New Roman" w:hAnsi="Times New Roman" w:cs="Times New Roman"/>
          <w:color w:val="000000" w:themeColor="text1"/>
          <w:sz w:val="24"/>
          <w:szCs w:val="24"/>
        </w:rPr>
        <w:t>головоломки</w:t>
      </w:r>
      <w:r w:rsidR="00F5481E" w:rsidRPr="00177D10">
        <w:rPr>
          <w:rFonts w:ascii="Times New Roman" w:hAnsi="Times New Roman" w:cs="Times New Roman"/>
          <w:color w:val="000000" w:themeColor="text1"/>
          <w:sz w:val="24"/>
          <w:szCs w:val="24"/>
        </w:rPr>
        <w:t xml:space="preserve"> В. Красноухова</w:t>
      </w:r>
      <w:r w:rsidR="00D2500D" w:rsidRPr="00177D10">
        <w:rPr>
          <w:rFonts w:ascii="Times New Roman" w:hAnsi="Times New Roman" w:cs="Times New Roman"/>
          <w:color w:val="000000" w:themeColor="text1"/>
          <w:sz w:val="24"/>
          <w:szCs w:val="24"/>
        </w:rPr>
        <w:t xml:space="preserve">, </w:t>
      </w:r>
      <w:r w:rsidR="00D2500D" w:rsidRPr="00177D10">
        <w:rPr>
          <w:rFonts w:ascii="Times New Roman" w:hAnsi="Times New Roman" w:cs="Times New Roman"/>
          <w:sz w:val="24"/>
          <w:szCs w:val="24"/>
        </w:rPr>
        <w:t>бизиборды, ТРИЗ, интерактивные плакаты</w:t>
      </w:r>
      <w:r w:rsidR="00A14601" w:rsidRPr="00177D10">
        <w:rPr>
          <w:rFonts w:ascii="Times New Roman" w:hAnsi="Times New Roman" w:cs="Times New Roman"/>
          <w:sz w:val="24"/>
          <w:szCs w:val="24"/>
        </w:rPr>
        <w:t>, ведение информационного блога, медиаобразование</w:t>
      </w:r>
      <w:r w:rsidR="00713460" w:rsidRPr="00177D10">
        <w:rPr>
          <w:rFonts w:ascii="Times New Roman" w:hAnsi="Times New Roman" w:cs="Times New Roman"/>
          <w:sz w:val="24"/>
          <w:szCs w:val="24"/>
        </w:rPr>
        <w:t xml:space="preserve"> и мн. др.</w:t>
      </w:r>
    </w:p>
    <w:p w14:paraId="00B374BC" w14:textId="77777777" w:rsidR="00980FB6" w:rsidRPr="00177D10" w:rsidRDefault="00980FB6" w:rsidP="00960284">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77D10">
        <w:rPr>
          <w:rFonts w:ascii="Times New Roman" w:eastAsia="Times New Roman" w:hAnsi="Times New Roman" w:cs="Times New Roman"/>
          <w:color w:val="000000"/>
          <w:sz w:val="24"/>
          <w:szCs w:val="24"/>
          <w:lang w:eastAsia="ru-RU"/>
        </w:rPr>
        <w:t>- О.О. «Физическое развитие»: здороровьесберегающие технологии, танцевальная ритмика, ИКТ технологии;</w:t>
      </w:r>
      <w:r w:rsidR="00713460" w:rsidRPr="00177D10">
        <w:rPr>
          <w:rFonts w:ascii="Times New Roman" w:hAnsi="Times New Roman" w:cs="Times New Roman"/>
          <w:sz w:val="24"/>
          <w:szCs w:val="24"/>
        </w:rPr>
        <w:t xml:space="preserve"> гимнастика на фитболах, пальчиковые игры, игровое пособие «Парашют», проектные технологии «Неделя здоровья», «Зд</w:t>
      </w:r>
      <w:r w:rsidR="00D2500D" w:rsidRPr="00177D10">
        <w:rPr>
          <w:rFonts w:ascii="Times New Roman" w:hAnsi="Times New Roman" w:cs="Times New Roman"/>
          <w:sz w:val="24"/>
          <w:szCs w:val="24"/>
        </w:rPr>
        <w:t>оровейка», «Ступеньки здоровья»</w:t>
      </w:r>
      <w:r w:rsidR="002C435E" w:rsidRPr="00177D10">
        <w:rPr>
          <w:rFonts w:ascii="Times New Roman" w:hAnsi="Times New Roman" w:cs="Times New Roman"/>
          <w:sz w:val="24"/>
          <w:szCs w:val="24"/>
        </w:rPr>
        <w:t>, аэробика на степ-платформах</w:t>
      </w:r>
      <w:r w:rsidR="00D2500D" w:rsidRPr="00177D10">
        <w:rPr>
          <w:rFonts w:ascii="Times New Roman" w:hAnsi="Times New Roman" w:cs="Times New Roman"/>
          <w:sz w:val="24"/>
          <w:szCs w:val="24"/>
        </w:rPr>
        <w:t xml:space="preserve"> и мн.др.</w:t>
      </w:r>
    </w:p>
    <w:p w14:paraId="7F9200FF" w14:textId="77777777" w:rsidR="00980FB6" w:rsidRPr="00177D10" w:rsidRDefault="00980FB6" w:rsidP="00960284">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77D10">
        <w:rPr>
          <w:rFonts w:ascii="Times New Roman" w:eastAsia="Times New Roman" w:hAnsi="Times New Roman" w:cs="Times New Roman"/>
          <w:color w:val="000000"/>
          <w:sz w:val="24"/>
          <w:szCs w:val="24"/>
          <w:lang w:eastAsia="ru-RU"/>
        </w:rPr>
        <w:t>- О.О. «Речевое развитие»: технология дифференцированного (индивидуализированного) обучения, игровые технологии, синквейн;</w:t>
      </w:r>
      <w:r w:rsidR="00713460" w:rsidRPr="00177D10">
        <w:rPr>
          <w:rFonts w:ascii="Times New Roman" w:hAnsi="Times New Roman" w:cs="Times New Roman"/>
          <w:sz w:val="24"/>
          <w:szCs w:val="24"/>
        </w:rPr>
        <w:t xml:space="preserve"> мнемотехника, нейроигры, логоритмика, пальчиковая гимнастика</w:t>
      </w:r>
      <w:r w:rsidR="00D2500D" w:rsidRPr="00177D10">
        <w:rPr>
          <w:rFonts w:ascii="Times New Roman" w:hAnsi="Times New Roman" w:cs="Times New Roman"/>
          <w:sz w:val="24"/>
          <w:szCs w:val="24"/>
        </w:rPr>
        <w:t>, декоративные камешки Марблс, кейс-технологии</w:t>
      </w:r>
      <w:r w:rsidR="00713460" w:rsidRPr="00177D10">
        <w:rPr>
          <w:rFonts w:ascii="Times New Roman" w:hAnsi="Times New Roman" w:cs="Times New Roman"/>
          <w:sz w:val="24"/>
          <w:szCs w:val="24"/>
        </w:rPr>
        <w:t xml:space="preserve"> и др.</w:t>
      </w:r>
    </w:p>
    <w:p w14:paraId="1F3D3964" w14:textId="77777777" w:rsidR="00980FB6" w:rsidRPr="00177D10" w:rsidRDefault="00980FB6" w:rsidP="00960284">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77D10">
        <w:rPr>
          <w:rFonts w:ascii="Times New Roman" w:eastAsia="Times New Roman" w:hAnsi="Times New Roman" w:cs="Times New Roman"/>
          <w:color w:val="000000"/>
          <w:sz w:val="24"/>
          <w:szCs w:val="24"/>
          <w:lang w:eastAsia="ru-RU"/>
        </w:rPr>
        <w:t>- О.О. «Художественно-эстетическое развитие»: не</w:t>
      </w:r>
      <w:r w:rsidR="00713460" w:rsidRPr="00177D10">
        <w:rPr>
          <w:rFonts w:ascii="Times New Roman" w:eastAsia="Times New Roman" w:hAnsi="Times New Roman" w:cs="Times New Roman"/>
          <w:color w:val="000000"/>
          <w:sz w:val="24"/>
          <w:szCs w:val="24"/>
          <w:lang w:eastAsia="ru-RU"/>
        </w:rPr>
        <w:t>традиционные техники рисования,</w:t>
      </w:r>
      <w:r w:rsidRPr="00177D10">
        <w:rPr>
          <w:rFonts w:ascii="Times New Roman" w:eastAsia="Times New Roman" w:hAnsi="Times New Roman" w:cs="Times New Roman"/>
          <w:color w:val="000000"/>
          <w:sz w:val="24"/>
          <w:szCs w:val="24"/>
          <w:lang w:eastAsia="ru-RU"/>
        </w:rPr>
        <w:t xml:space="preserve"> музейная  педагогика (создание мини-музеев)</w:t>
      </w:r>
      <w:r w:rsidR="00713460" w:rsidRPr="00177D10">
        <w:rPr>
          <w:rFonts w:ascii="Times New Roman" w:eastAsia="Times New Roman" w:hAnsi="Times New Roman" w:cs="Times New Roman"/>
          <w:color w:val="000000"/>
          <w:sz w:val="24"/>
          <w:szCs w:val="24"/>
          <w:lang w:eastAsia="ru-RU"/>
        </w:rPr>
        <w:t>,</w:t>
      </w:r>
      <w:r w:rsidR="00713460" w:rsidRPr="00177D10">
        <w:rPr>
          <w:rFonts w:ascii="Times New Roman" w:hAnsi="Times New Roman"/>
          <w:sz w:val="24"/>
          <w:szCs w:val="24"/>
        </w:rPr>
        <w:t xml:space="preserve"> те</w:t>
      </w:r>
      <w:r w:rsidR="002C435E" w:rsidRPr="00177D10">
        <w:rPr>
          <w:rFonts w:ascii="Times New Roman" w:hAnsi="Times New Roman"/>
          <w:sz w:val="24"/>
          <w:szCs w:val="24"/>
        </w:rPr>
        <w:t>стопластика</w:t>
      </w:r>
      <w:r w:rsidR="00713460" w:rsidRPr="00177D10">
        <w:rPr>
          <w:rFonts w:ascii="Times New Roman" w:hAnsi="Times New Roman"/>
          <w:sz w:val="24"/>
          <w:szCs w:val="24"/>
        </w:rPr>
        <w:t>, декупа</w:t>
      </w:r>
      <w:r w:rsidR="002C435E" w:rsidRPr="00177D10">
        <w:rPr>
          <w:rFonts w:ascii="Times New Roman" w:hAnsi="Times New Roman"/>
          <w:sz w:val="24"/>
          <w:szCs w:val="24"/>
        </w:rPr>
        <w:t>ж</w:t>
      </w:r>
      <w:r w:rsidR="00713460" w:rsidRPr="00177D10">
        <w:rPr>
          <w:rFonts w:ascii="Times New Roman" w:hAnsi="Times New Roman"/>
          <w:sz w:val="24"/>
          <w:szCs w:val="24"/>
        </w:rPr>
        <w:t>, папертоль, квиллинг</w:t>
      </w:r>
      <w:r w:rsidR="00D2500D" w:rsidRPr="00177D10">
        <w:rPr>
          <w:rFonts w:ascii="Times New Roman" w:hAnsi="Times New Roman"/>
          <w:sz w:val="24"/>
          <w:szCs w:val="24"/>
        </w:rPr>
        <w:t xml:space="preserve"> и др.</w:t>
      </w:r>
    </w:p>
    <w:p w14:paraId="0ACF6EFF" w14:textId="77777777" w:rsidR="00980FB6" w:rsidRPr="00177D10" w:rsidRDefault="00980FB6" w:rsidP="00960284">
      <w:pPr>
        <w:suppressAutoHyphens/>
        <w:autoSpaceDE w:val="0"/>
        <w:autoSpaceDN w:val="0"/>
        <w:adjustRightInd w:val="0"/>
        <w:spacing w:after="0" w:line="240" w:lineRule="auto"/>
        <w:jc w:val="both"/>
        <w:rPr>
          <w:rFonts w:ascii="Times New Roman" w:hAnsi="Times New Roman"/>
          <w:sz w:val="24"/>
          <w:szCs w:val="24"/>
        </w:rPr>
      </w:pPr>
      <w:r w:rsidRPr="00177D10">
        <w:rPr>
          <w:rFonts w:ascii="Times New Roman" w:eastAsia="Times New Roman" w:hAnsi="Times New Roman" w:cs="Times New Roman"/>
          <w:color w:val="000000"/>
          <w:sz w:val="24"/>
          <w:szCs w:val="24"/>
          <w:lang w:eastAsia="ru-RU"/>
        </w:rPr>
        <w:t xml:space="preserve">- О.О. «Социально-коммуникативное развитие»: игровые технологии, наглядное моделирование, ИКТ технологии, </w:t>
      </w:r>
      <w:r w:rsidR="00D2500D" w:rsidRPr="00177D10">
        <w:rPr>
          <w:rFonts w:ascii="Times New Roman" w:hAnsi="Times New Roman"/>
          <w:sz w:val="24"/>
          <w:szCs w:val="24"/>
        </w:rPr>
        <w:t>«Экономическое воспитание детей дошкольного возраста: формирование предпосылок финансовой грамотности» и др. инновационные технологии.</w:t>
      </w:r>
    </w:p>
    <w:p w14:paraId="52E1F2EB" w14:textId="77777777" w:rsidR="00D2500D" w:rsidRPr="00177D10" w:rsidRDefault="00D2500D" w:rsidP="00960284">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77D10">
        <w:rPr>
          <w:rFonts w:ascii="Times New Roman" w:hAnsi="Times New Roman"/>
          <w:sz w:val="24"/>
          <w:szCs w:val="24"/>
        </w:rPr>
        <w:t>Однако в ряде учреждений</w:t>
      </w:r>
      <w:r w:rsidR="00960284" w:rsidRPr="00177D10">
        <w:rPr>
          <w:rFonts w:ascii="Times New Roman" w:hAnsi="Times New Roman"/>
          <w:sz w:val="24"/>
          <w:szCs w:val="24"/>
        </w:rPr>
        <w:t xml:space="preserve"> </w:t>
      </w:r>
      <w:r w:rsidR="00D773A9" w:rsidRPr="00177D10">
        <w:rPr>
          <w:rFonts w:ascii="Times New Roman" w:eastAsia="Calibri" w:hAnsi="Times New Roman" w:cs="Times New Roman"/>
          <w:sz w:val="24"/>
          <w:szCs w:val="24"/>
        </w:rPr>
        <w:t>11</w:t>
      </w:r>
      <w:r w:rsidR="00960284" w:rsidRPr="00177D10">
        <w:rPr>
          <w:rFonts w:ascii="Times New Roman" w:eastAsia="Calibri" w:hAnsi="Times New Roman" w:cs="Times New Roman"/>
          <w:sz w:val="24"/>
          <w:szCs w:val="24"/>
        </w:rPr>
        <w:t xml:space="preserve"> ДОУ</w:t>
      </w:r>
      <w:r w:rsidR="00D031BB" w:rsidRPr="00177D10">
        <w:rPr>
          <w:rFonts w:ascii="Times New Roman" w:eastAsia="Calibri" w:hAnsi="Times New Roman" w:cs="Times New Roman"/>
          <w:sz w:val="24"/>
          <w:szCs w:val="24"/>
        </w:rPr>
        <w:t xml:space="preserve"> (27,5%)</w:t>
      </w:r>
      <w:r w:rsidR="00960284" w:rsidRPr="00177D10">
        <w:rPr>
          <w:rFonts w:ascii="Times New Roman" w:eastAsia="Calibri" w:hAnsi="Times New Roman" w:cs="Times New Roman"/>
          <w:sz w:val="24"/>
          <w:szCs w:val="24"/>
        </w:rPr>
        <w:t xml:space="preserve"> частично используют либо не используют инновационные технологии.</w:t>
      </w:r>
    </w:p>
    <w:p w14:paraId="413109BF" w14:textId="77777777" w:rsidR="00980FB6" w:rsidRPr="00177D10" w:rsidRDefault="006E60D3" w:rsidP="00EE2350">
      <w:pPr>
        <w:pStyle w:val="a5"/>
        <w:numPr>
          <w:ilvl w:val="0"/>
          <w:numId w:val="5"/>
        </w:numPr>
        <w:tabs>
          <w:tab w:val="left" w:pos="567"/>
        </w:tabs>
        <w:spacing w:after="0" w:line="240" w:lineRule="atLeast"/>
        <w:ind w:left="0" w:firstLine="567"/>
        <w:jc w:val="both"/>
        <w:rPr>
          <w:rFonts w:ascii="Times New Roman" w:hAnsi="Times New Roman" w:cs="Times New Roman"/>
          <w:b/>
          <w:color w:val="000000" w:themeColor="text1"/>
          <w:sz w:val="24"/>
          <w:szCs w:val="24"/>
          <w:shd w:val="clear" w:color="auto" w:fill="FFFFFF"/>
        </w:rPr>
      </w:pPr>
      <w:r w:rsidRPr="00177D10">
        <w:rPr>
          <w:rFonts w:ascii="Times New Roman" w:hAnsi="Times New Roman" w:cs="Times New Roman"/>
          <w:b/>
          <w:color w:val="000000" w:themeColor="text1"/>
          <w:sz w:val="24"/>
          <w:szCs w:val="24"/>
          <w:shd w:val="clear" w:color="auto" w:fill="FFFFFF"/>
        </w:rPr>
        <w:t>К</w:t>
      </w:r>
      <w:r w:rsidR="00F2361C" w:rsidRPr="00177D10">
        <w:rPr>
          <w:rFonts w:ascii="Times New Roman" w:hAnsi="Times New Roman" w:cs="Times New Roman"/>
          <w:b/>
          <w:color w:val="000000" w:themeColor="text1"/>
          <w:sz w:val="24"/>
          <w:szCs w:val="24"/>
          <w:shd w:val="clear" w:color="auto" w:fill="FFFFFF"/>
        </w:rPr>
        <w:t>ачество образовательных условий (кадровые условия, развивающая предметно-пространственная среда, психолого-педагогические условия)</w:t>
      </w:r>
      <w:r w:rsidR="00CD173A" w:rsidRPr="00177D10">
        <w:rPr>
          <w:rFonts w:ascii="Times New Roman" w:hAnsi="Times New Roman" w:cs="Times New Roman"/>
          <w:b/>
          <w:color w:val="000000" w:themeColor="text1"/>
          <w:sz w:val="24"/>
          <w:szCs w:val="24"/>
          <w:shd w:val="clear" w:color="auto" w:fill="FFFFFF"/>
        </w:rPr>
        <w:t>.</w:t>
      </w:r>
    </w:p>
    <w:p w14:paraId="114FBF34" w14:textId="77777777" w:rsidR="00CD173A" w:rsidRPr="00177D10" w:rsidRDefault="00EE2350" w:rsidP="00CD173A">
      <w:pPr>
        <w:pStyle w:val="a5"/>
        <w:tabs>
          <w:tab w:val="left" w:pos="567"/>
        </w:tabs>
        <w:spacing w:after="0" w:line="240" w:lineRule="atLeast"/>
        <w:ind w:left="567"/>
        <w:jc w:val="both"/>
        <w:rPr>
          <w:rFonts w:ascii="Times New Roman" w:hAnsi="Times New Roman" w:cs="Times New Roman"/>
          <w:b/>
          <w:color w:val="000000" w:themeColor="text1"/>
          <w:sz w:val="24"/>
          <w:szCs w:val="24"/>
          <w:shd w:val="clear" w:color="auto" w:fill="FFFFFF"/>
        </w:rPr>
      </w:pPr>
      <w:r w:rsidRPr="00177D10">
        <w:rPr>
          <w:rFonts w:ascii="Times New Roman" w:hAnsi="Times New Roman" w:cs="Times New Roman"/>
          <w:b/>
          <w:color w:val="000000" w:themeColor="text1"/>
          <w:sz w:val="24"/>
          <w:szCs w:val="24"/>
          <w:shd w:val="clear" w:color="auto" w:fill="FFFFFF"/>
        </w:rPr>
        <w:t>4</w:t>
      </w:r>
      <w:r w:rsidR="00CD173A" w:rsidRPr="00177D10">
        <w:rPr>
          <w:rFonts w:ascii="Times New Roman" w:hAnsi="Times New Roman" w:cs="Times New Roman"/>
          <w:b/>
          <w:color w:val="000000" w:themeColor="text1"/>
          <w:sz w:val="24"/>
          <w:szCs w:val="24"/>
          <w:shd w:val="clear" w:color="auto" w:fill="FFFFFF"/>
        </w:rPr>
        <w:t>.1. Показатель «Кадровые условия».</w:t>
      </w:r>
    </w:p>
    <w:p w14:paraId="3B66E710" w14:textId="77777777" w:rsidR="00655678" w:rsidRPr="00177D10" w:rsidRDefault="00115271" w:rsidP="00F5481E">
      <w:pPr>
        <w:pStyle w:val="a7"/>
        <w:jc w:val="both"/>
        <w:rPr>
          <w:rFonts w:ascii="Times New Roman" w:hAnsi="Times New Roman"/>
          <w:sz w:val="24"/>
          <w:szCs w:val="24"/>
          <w:shd w:val="clear" w:color="auto" w:fill="FFFFFF"/>
        </w:rPr>
      </w:pPr>
      <w:r w:rsidRPr="00177D10">
        <w:rPr>
          <w:rFonts w:ascii="Times New Roman" w:hAnsi="Times New Roman"/>
          <w:sz w:val="24"/>
          <w:szCs w:val="24"/>
          <w:shd w:val="clear" w:color="auto" w:fill="FFFFFF"/>
        </w:rPr>
        <w:t>По результатам мониторинга уровень обеспеченности педагогами и специалистами, качественный состав (образование в соответствии с занимаемой должностью) в Симферопольском районе Республики Крым педагогическими кадрами составляет</w:t>
      </w:r>
      <w:r w:rsidR="00655678" w:rsidRPr="00177D10">
        <w:rPr>
          <w:rFonts w:ascii="Times New Roman" w:hAnsi="Times New Roman"/>
          <w:sz w:val="24"/>
          <w:szCs w:val="24"/>
          <w:shd w:val="clear" w:color="auto" w:fill="FFFFFF"/>
        </w:rPr>
        <w:t>:</w:t>
      </w:r>
    </w:p>
    <w:p w14:paraId="75BB1AFD" w14:textId="77777777" w:rsidR="00655678" w:rsidRPr="00177D10" w:rsidRDefault="00655678" w:rsidP="00F5481E">
      <w:pPr>
        <w:pStyle w:val="a7"/>
        <w:jc w:val="both"/>
        <w:rPr>
          <w:rFonts w:ascii="Times New Roman" w:eastAsia="Calibri" w:hAnsi="Times New Roman"/>
          <w:sz w:val="24"/>
          <w:szCs w:val="24"/>
        </w:rPr>
      </w:pPr>
      <w:r w:rsidRPr="00177D10">
        <w:rPr>
          <w:rFonts w:ascii="Times New Roman" w:eastAsia="Calibri" w:hAnsi="Times New Roman"/>
          <w:sz w:val="24"/>
          <w:szCs w:val="24"/>
        </w:rPr>
        <w:t>21 ДОУ – 100% укомплектованности педагогическими кадрами;</w:t>
      </w:r>
    </w:p>
    <w:p w14:paraId="2607555F" w14:textId="6849C992" w:rsidR="00655678" w:rsidRPr="00177D10" w:rsidRDefault="00655678" w:rsidP="00F5481E">
      <w:pPr>
        <w:pStyle w:val="a7"/>
        <w:jc w:val="both"/>
        <w:rPr>
          <w:rFonts w:ascii="Times New Roman" w:eastAsia="Calibri" w:hAnsi="Times New Roman"/>
          <w:sz w:val="24"/>
          <w:szCs w:val="24"/>
        </w:rPr>
      </w:pPr>
      <w:r w:rsidRPr="00177D10">
        <w:rPr>
          <w:rFonts w:ascii="Times New Roman" w:eastAsia="Calibri" w:hAnsi="Times New Roman"/>
          <w:sz w:val="24"/>
          <w:szCs w:val="24"/>
        </w:rPr>
        <w:lastRenderedPageBreak/>
        <w:t>17 ДОУ – в среднем 78% укомплектованности</w:t>
      </w:r>
      <w:r w:rsidR="00867523">
        <w:rPr>
          <w:rFonts w:ascii="Times New Roman" w:eastAsia="Calibri" w:hAnsi="Times New Roman"/>
          <w:sz w:val="24"/>
          <w:szCs w:val="24"/>
        </w:rPr>
        <w:t xml:space="preserve"> (</w:t>
      </w:r>
      <w:r w:rsidR="00867523" w:rsidRPr="00616421">
        <w:rPr>
          <w:rFonts w:ascii="Times New Roman" w:eastAsia="Calibri" w:hAnsi="Times New Roman"/>
          <w:sz w:val="24"/>
          <w:szCs w:val="24"/>
        </w:rPr>
        <w:t>«Журавлик» с. Укромное» (Черных И.Г.), «Родничок» с. Родниково» (Дубина Н.Г.), «Солнышко» с. Мазанка» (Канатаева Е.И.), «Флажок» пгт. Гвардейское» (Рудакова А.М.), «Золотой ключик» с. Мирное» (Петрушина Г.Б.), «Теремок» с. Краснолесье» (Лунина Н.П.), «Аленушка» с. Чистенькое» (Кулешова Е.Л.), «Солнышко» пгт. Гвардейское» (Изотова В.И.)</w:t>
      </w:r>
      <w:r w:rsidR="00867523">
        <w:rPr>
          <w:rFonts w:ascii="Times New Roman" w:eastAsia="Calibri" w:hAnsi="Times New Roman"/>
          <w:sz w:val="24"/>
          <w:szCs w:val="24"/>
        </w:rPr>
        <w:t>,</w:t>
      </w:r>
      <w:r w:rsidR="00867523" w:rsidRPr="00616421">
        <w:rPr>
          <w:rFonts w:ascii="Times New Roman" w:eastAsia="Calibri" w:hAnsi="Times New Roman"/>
          <w:sz w:val="24"/>
          <w:szCs w:val="24"/>
        </w:rPr>
        <w:t xml:space="preserve"> «Теремок» с. Залесье» (Андреева В.Б.), «Журавушка» с. Журавлевка» (Архипова Н.П.), «Солнышко» с. Прудовое» (Крикливая Т.И.), «Теремок» пгт. Гвардейское», СП «Ласточка» (Краско О.И.), «Яблонька» с. Маленькое» (Скороходова Е.В.), «Ляле» пгт. Молодежное» (Ким Р.В.), </w:t>
      </w:r>
      <w:r w:rsidR="00867523">
        <w:rPr>
          <w:rFonts w:ascii="Times New Roman" w:eastAsia="Calibri" w:hAnsi="Times New Roman"/>
          <w:sz w:val="24"/>
          <w:szCs w:val="24"/>
        </w:rPr>
        <w:t>МБОУ «Лицей» структурное подразделение детский сад</w:t>
      </w:r>
      <w:r w:rsidR="00867523" w:rsidRPr="00616421">
        <w:rPr>
          <w:rFonts w:ascii="Times New Roman" w:eastAsia="Calibri" w:hAnsi="Times New Roman"/>
          <w:sz w:val="24"/>
          <w:szCs w:val="24"/>
        </w:rPr>
        <w:t xml:space="preserve"> «Весна»</w:t>
      </w:r>
      <w:r w:rsidR="00867523">
        <w:rPr>
          <w:rFonts w:ascii="Times New Roman" w:eastAsia="Calibri" w:hAnsi="Times New Roman"/>
          <w:sz w:val="24"/>
          <w:szCs w:val="24"/>
        </w:rPr>
        <w:t>, СП «Акварель», «Гармония»</w:t>
      </w:r>
      <w:r w:rsidR="00867523" w:rsidRPr="00616421">
        <w:rPr>
          <w:rFonts w:ascii="Times New Roman" w:eastAsia="Calibri" w:hAnsi="Times New Roman"/>
          <w:sz w:val="24"/>
          <w:szCs w:val="24"/>
        </w:rPr>
        <w:t xml:space="preserve"> (Гончарова Н.Г.), </w:t>
      </w:r>
      <w:r w:rsidR="00867523">
        <w:rPr>
          <w:rFonts w:ascii="Times New Roman" w:eastAsia="Calibri" w:hAnsi="Times New Roman"/>
          <w:sz w:val="24"/>
          <w:szCs w:val="24"/>
        </w:rPr>
        <w:t>МБОУ «</w:t>
      </w:r>
      <w:r w:rsidR="00867523" w:rsidRPr="00616421">
        <w:rPr>
          <w:rFonts w:ascii="Times New Roman" w:hAnsi="Times New Roman"/>
          <w:sz w:val="24"/>
          <w:szCs w:val="24"/>
        </w:rPr>
        <w:t>Денисовская школа</w:t>
      </w:r>
      <w:r w:rsidR="00867523">
        <w:rPr>
          <w:rFonts w:ascii="Times New Roman" w:hAnsi="Times New Roman"/>
          <w:sz w:val="24"/>
          <w:szCs w:val="24"/>
        </w:rPr>
        <w:t>»</w:t>
      </w:r>
      <w:r w:rsidR="00867523" w:rsidRPr="00616421">
        <w:rPr>
          <w:rFonts w:ascii="Times New Roman" w:hAnsi="Times New Roman"/>
          <w:sz w:val="24"/>
          <w:szCs w:val="24"/>
        </w:rPr>
        <w:t xml:space="preserve"> – структурное подразделение детский сад «Ручеек» (Иванушкина А.А.),</w:t>
      </w:r>
      <w:r w:rsidR="00867523" w:rsidRPr="00616421">
        <w:rPr>
          <w:rFonts w:ascii="Times New Roman" w:eastAsia="Calibri" w:hAnsi="Times New Roman"/>
          <w:sz w:val="24"/>
          <w:szCs w:val="24"/>
        </w:rPr>
        <w:t xml:space="preserve"> </w:t>
      </w:r>
      <w:r w:rsidR="00867523">
        <w:rPr>
          <w:rFonts w:ascii="Times New Roman" w:eastAsia="Calibri" w:hAnsi="Times New Roman"/>
          <w:sz w:val="24"/>
          <w:szCs w:val="24"/>
        </w:rPr>
        <w:t xml:space="preserve">МБОУ </w:t>
      </w:r>
      <w:r w:rsidR="00867523" w:rsidRPr="00616421">
        <w:rPr>
          <w:rFonts w:ascii="Times New Roman" w:eastAsia="Calibri" w:hAnsi="Times New Roman"/>
          <w:sz w:val="24"/>
          <w:szCs w:val="24"/>
        </w:rPr>
        <w:t xml:space="preserve">«Трудовская школа» </w:t>
      </w:r>
      <w:r w:rsidR="00867523">
        <w:rPr>
          <w:rFonts w:ascii="Times New Roman" w:eastAsia="Calibri" w:hAnsi="Times New Roman"/>
          <w:sz w:val="24"/>
          <w:szCs w:val="24"/>
        </w:rPr>
        <w:t>структурное подразделение</w:t>
      </w:r>
      <w:r w:rsidR="00867523" w:rsidRPr="00616421">
        <w:rPr>
          <w:rFonts w:ascii="Times New Roman" w:eastAsia="Calibri" w:hAnsi="Times New Roman"/>
          <w:sz w:val="24"/>
          <w:szCs w:val="24"/>
        </w:rPr>
        <w:t xml:space="preserve"> «Светлячок» (Сердюк А.А.), МБОУ «Николаевская школа» </w:t>
      </w:r>
      <w:r w:rsidR="00867523">
        <w:rPr>
          <w:rFonts w:ascii="Times New Roman" w:eastAsia="Calibri" w:hAnsi="Times New Roman"/>
          <w:sz w:val="24"/>
          <w:szCs w:val="24"/>
        </w:rPr>
        <w:t>- структурное подразделение</w:t>
      </w:r>
      <w:r w:rsidR="00867523" w:rsidRPr="00616421">
        <w:rPr>
          <w:rFonts w:ascii="Times New Roman" w:eastAsia="Calibri" w:hAnsi="Times New Roman"/>
          <w:sz w:val="24"/>
          <w:szCs w:val="24"/>
        </w:rPr>
        <w:t xml:space="preserve"> детский сад «Морячок» (</w:t>
      </w:r>
      <w:r w:rsidR="00867523">
        <w:rPr>
          <w:rFonts w:ascii="Times New Roman" w:eastAsia="Calibri" w:hAnsi="Times New Roman"/>
          <w:sz w:val="24"/>
          <w:szCs w:val="24"/>
        </w:rPr>
        <w:t>Бут Е.А</w:t>
      </w:r>
      <w:r w:rsidR="00867523" w:rsidRPr="00616421">
        <w:rPr>
          <w:rFonts w:ascii="Times New Roman" w:eastAsia="Calibri" w:hAnsi="Times New Roman"/>
          <w:sz w:val="24"/>
          <w:szCs w:val="24"/>
        </w:rPr>
        <w:t>.)</w:t>
      </w:r>
      <w:r w:rsidR="00867523">
        <w:rPr>
          <w:rFonts w:ascii="Times New Roman" w:eastAsia="Calibri" w:hAnsi="Times New Roman"/>
          <w:sz w:val="24"/>
          <w:szCs w:val="24"/>
        </w:rPr>
        <w:t>);</w:t>
      </w:r>
    </w:p>
    <w:p w14:paraId="0262E1ED" w14:textId="77777777" w:rsidR="00655678" w:rsidRPr="00177D10" w:rsidRDefault="00655678" w:rsidP="00F5481E">
      <w:pPr>
        <w:pStyle w:val="a7"/>
        <w:jc w:val="both"/>
        <w:rPr>
          <w:rFonts w:ascii="Times New Roman" w:eastAsia="Calibri" w:hAnsi="Times New Roman"/>
          <w:sz w:val="24"/>
          <w:szCs w:val="24"/>
        </w:rPr>
      </w:pPr>
      <w:r w:rsidRPr="00177D10">
        <w:rPr>
          <w:rFonts w:ascii="Times New Roman" w:eastAsia="Calibri" w:hAnsi="Times New Roman"/>
          <w:sz w:val="24"/>
          <w:szCs w:val="24"/>
        </w:rPr>
        <w:t>2 ДОУ («Ляле» пгт. Молодежное»; МБОУ «Лицей» структурные подразделения «Гармония» «Акварелька» - 50% укомплектованности).</w:t>
      </w:r>
    </w:p>
    <w:p w14:paraId="2681EE5B" w14:textId="092F845F" w:rsidR="00B950E1" w:rsidRPr="00177D10" w:rsidRDefault="00A61291" w:rsidP="00F5481E">
      <w:pPr>
        <w:spacing w:after="0" w:line="240" w:lineRule="auto"/>
        <w:ind w:firstLine="851"/>
        <w:jc w:val="both"/>
        <w:rPr>
          <w:rFonts w:ascii="Times New Roman" w:eastAsia="Times New Roman" w:hAnsi="Times New Roman" w:cs="Times New Roman"/>
          <w:color w:val="FF0000"/>
          <w:sz w:val="24"/>
          <w:szCs w:val="24"/>
          <w:lang w:eastAsia="ru-RU"/>
        </w:rPr>
      </w:pPr>
      <w:r w:rsidRPr="00177D10">
        <w:rPr>
          <w:rFonts w:ascii="Times New Roman" w:hAnsi="Times New Roman" w:cs="Times New Roman"/>
          <w:color w:val="000000" w:themeColor="text1"/>
          <w:sz w:val="24"/>
          <w:szCs w:val="24"/>
          <w:shd w:val="clear" w:color="auto" w:fill="FFFFFF"/>
        </w:rPr>
        <w:t xml:space="preserve">Существенное влияние на качество дошкольного образования оказывает наличие у педагогов высшего образования и своевременность получения дополнительного профессионального образования (повышения квалификации педагогических и руководящих кадров). Оценка этих показателей установила, что </w:t>
      </w:r>
      <w:r w:rsidR="00B950E1" w:rsidRPr="00177D10">
        <w:rPr>
          <w:rFonts w:ascii="Times New Roman" w:eastAsia="Times New Roman" w:hAnsi="Times New Roman" w:cs="Times New Roman"/>
          <w:sz w:val="24"/>
          <w:szCs w:val="24"/>
          <w:lang w:eastAsia="ru-RU"/>
        </w:rPr>
        <w:t>в МБДОУ Симферопольского района работает (фактически)</w:t>
      </w:r>
      <w:r w:rsidR="00B950E1" w:rsidRPr="00177D10">
        <w:rPr>
          <w:rFonts w:ascii="Times New Roman" w:eastAsia="Times New Roman" w:hAnsi="Times New Roman" w:cs="Times New Roman"/>
          <w:color w:val="FF0000"/>
          <w:sz w:val="24"/>
          <w:szCs w:val="24"/>
          <w:lang w:eastAsia="ru-RU"/>
        </w:rPr>
        <w:t xml:space="preserve"> </w:t>
      </w:r>
      <w:r w:rsidR="00B950E1" w:rsidRPr="00177D10">
        <w:rPr>
          <w:rFonts w:ascii="Times New Roman" w:eastAsia="Times New Roman" w:hAnsi="Times New Roman" w:cs="Times New Roman"/>
          <w:color w:val="000000" w:themeColor="text1"/>
          <w:sz w:val="24"/>
          <w:szCs w:val="24"/>
          <w:lang w:eastAsia="ru-RU"/>
        </w:rPr>
        <w:t>541 педагог</w:t>
      </w:r>
      <w:r w:rsidR="00867523">
        <w:rPr>
          <w:rFonts w:ascii="Times New Roman" w:eastAsia="Times New Roman" w:hAnsi="Times New Roman" w:cs="Times New Roman"/>
          <w:color w:val="000000" w:themeColor="text1"/>
          <w:sz w:val="24"/>
          <w:szCs w:val="24"/>
          <w:lang w:eastAsia="ru-RU"/>
        </w:rPr>
        <w:t>:</w:t>
      </w:r>
      <w:r w:rsidR="00B950E1" w:rsidRPr="00177D10">
        <w:rPr>
          <w:rFonts w:ascii="Times New Roman" w:eastAsia="Times New Roman" w:hAnsi="Times New Roman" w:cs="Times New Roman"/>
          <w:color w:val="000000" w:themeColor="text1"/>
          <w:sz w:val="24"/>
          <w:szCs w:val="24"/>
          <w:lang w:eastAsia="ru-RU"/>
        </w:rPr>
        <w:t xml:space="preserve"> высшее образование – 40</w:t>
      </w:r>
      <w:r w:rsidR="00867523">
        <w:rPr>
          <w:rFonts w:ascii="Times New Roman" w:eastAsia="Times New Roman" w:hAnsi="Times New Roman" w:cs="Times New Roman"/>
          <w:color w:val="000000" w:themeColor="text1"/>
          <w:sz w:val="24"/>
          <w:szCs w:val="24"/>
          <w:lang w:eastAsia="ru-RU"/>
        </w:rPr>
        <w:t>4</w:t>
      </w:r>
      <w:r w:rsidR="00B950E1" w:rsidRPr="00177D10">
        <w:rPr>
          <w:rFonts w:ascii="Times New Roman" w:eastAsia="Times New Roman" w:hAnsi="Times New Roman" w:cs="Times New Roman"/>
          <w:color w:val="000000" w:themeColor="text1"/>
          <w:sz w:val="24"/>
          <w:szCs w:val="24"/>
          <w:lang w:eastAsia="ru-RU"/>
        </w:rPr>
        <w:t xml:space="preserve"> (7</w:t>
      </w:r>
      <w:r w:rsidR="00867523">
        <w:rPr>
          <w:rFonts w:ascii="Times New Roman" w:eastAsia="Times New Roman" w:hAnsi="Times New Roman" w:cs="Times New Roman"/>
          <w:color w:val="000000" w:themeColor="text1"/>
          <w:sz w:val="24"/>
          <w:szCs w:val="24"/>
          <w:lang w:eastAsia="ru-RU"/>
        </w:rPr>
        <w:t>5</w:t>
      </w:r>
      <w:r w:rsidR="00B950E1" w:rsidRPr="00177D10">
        <w:rPr>
          <w:rFonts w:ascii="Times New Roman" w:eastAsia="Times New Roman" w:hAnsi="Times New Roman" w:cs="Times New Roman"/>
          <w:color w:val="000000" w:themeColor="text1"/>
          <w:sz w:val="24"/>
          <w:szCs w:val="24"/>
          <w:lang w:eastAsia="ru-RU"/>
        </w:rPr>
        <w:t xml:space="preserve">%), среднее специальное – 135 (25%), среднее – 2 (0,3%), учатся заочно – 19 педагогов (3,5%).   </w:t>
      </w:r>
    </w:p>
    <w:p w14:paraId="61A1E7CF" w14:textId="27F4CFEA" w:rsidR="008E0E8A" w:rsidRPr="00177D10" w:rsidRDefault="00B950E1" w:rsidP="008E0E8A">
      <w:pPr>
        <w:spacing w:after="0" w:line="240" w:lineRule="auto"/>
        <w:jc w:val="both"/>
        <w:rPr>
          <w:rFonts w:ascii="Times New Roman" w:eastAsia="Times New Roman" w:hAnsi="Times New Roman" w:cs="Times New Roman"/>
          <w:color w:val="000000" w:themeColor="text1"/>
          <w:sz w:val="24"/>
          <w:szCs w:val="24"/>
          <w:lang w:eastAsia="ru-RU"/>
        </w:rPr>
      </w:pPr>
      <w:r w:rsidRPr="00177D10">
        <w:rPr>
          <w:rFonts w:ascii="Times New Roman" w:eastAsia="Times New Roman" w:hAnsi="Times New Roman" w:cs="Times New Roman"/>
          <w:color w:val="FF0000"/>
          <w:sz w:val="24"/>
          <w:szCs w:val="24"/>
          <w:lang w:eastAsia="ru-RU"/>
        </w:rPr>
        <w:t xml:space="preserve">          </w:t>
      </w:r>
      <w:r w:rsidRPr="00177D10">
        <w:rPr>
          <w:rFonts w:ascii="Times New Roman" w:eastAsia="Times New Roman" w:hAnsi="Times New Roman" w:cs="Times New Roman"/>
          <w:sz w:val="24"/>
          <w:szCs w:val="24"/>
          <w:lang w:eastAsia="ru-RU"/>
        </w:rPr>
        <w:t>На основании Порядка проведения аттестации педагогических работников организаций, осуществляющих образовательную деятельность (утв. приказом Министерства образования и науки РФ от 7 апреля 2014 г. N 276), на основании административного регламента проведения процедуры аттестации в редакции приказа МОНМ РК от 03.06.2019 №</w:t>
      </w:r>
      <w:r w:rsidR="0082532C" w:rsidRPr="00177D10">
        <w:rPr>
          <w:rFonts w:ascii="Times New Roman" w:eastAsia="Times New Roman" w:hAnsi="Times New Roman" w:cs="Times New Roman"/>
          <w:sz w:val="24"/>
          <w:szCs w:val="24"/>
          <w:lang w:eastAsia="ru-RU"/>
        </w:rPr>
        <w:t xml:space="preserve"> </w:t>
      </w:r>
      <w:r w:rsidRPr="00177D10">
        <w:rPr>
          <w:rFonts w:ascii="Times New Roman" w:eastAsia="Times New Roman" w:hAnsi="Times New Roman" w:cs="Times New Roman"/>
          <w:sz w:val="24"/>
          <w:szCs w:val="24"/>
          <w:lang w:eastAsia="ru-RU"/>
        </w:rPr>
        <w:t>988) создана районная экспертная группа специалистов для осуществления всестороннего анализа результатов профессиональной деятельности аттестуемых педагогических работников ДОУ на установление квалификационной категории (первой, высшей).</w:t>
      </w:r>
      <w:r w:rsidR="008E0E8A" w:rsidRPr="00177D10">
        <w:rPr>
          <w:rFonts w:ascii="Times New Roman" w:eastAsia="Times New Roman" w:hAnsi="Times New Roman" w:cs="Times New Roman"/>
          <w:sz w:val="24"/>
          <w:szCs w:val="24"/>
          <w:lang w:eastAsia="ru-RU"/>
        </w:rPr>
        <w:t xml:space="preserve"> Анализируя качественный состав педагогических работников МБДОУ: </w:t>
      </w:r>
      <w:r w:rsidR="008E0E8A" w:rsidRPr="00177D10">
        <w:rPr>
          <w:rFonts w:ascii="Times New Roman" w:eastAsia="Times New Roman" w:hAnsi="Times New Roman" w:cs="Times New Roman"/>
          <w:color w:val="000000" w:themeColor="text1"/>
          <w:sz w:val="24"/>
          <w:szCs w:val="24"/>
          <w:lang w:eastAsia="ru-RU"/>
        </w:rPr>
        <w:t>высшая категория - 50 педагогов (9,4%), 1 категория – 111 человек (21%), итого по Симферопольскому району 30,4 % составляет количество педработников, работающих с высшей и первой квалификационной категорией, а это выступает одним из индикаторов качества образования.</w:t>
      </w:r>
    </w:p>
    <w:p w14:paraId="1B46DD5F" w14:textId="77777777" w:rsidR="00B950E1" w:rsidRPr="00177D10" w:rsidRDefault="00B950E1" w:rsidP="00A14601">
      <w:pPr>
        <w:tabs>
          <w:tab w:val="left" w:pos="851"/>
        </w:tabs>
        <w:spacing w:after="0" w:line="240" w:lineRule="auto"/>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ab/>
        <w:t>За период 2021/2022 учебного года были сданы аттестационные материалы 37 педагогов: 23 педагога: «Специалист 1 квалификационной категории», 14 педагогов – «Высшая квалификационная категория».</w:t>
      </w:r>
    </w:p>
    <w:p w14:paraId="08A751F1" w14:textId="0BC0CA95" w:rsidR="006B7612" w:rsidRPr="00177D10" w:rsidRDefault="006B7612" w:rsidP="00A14601">
      <w:pPr>
        <w:spacing w:after="0" w:line="240" w:lineRule="auto"/>
        <w:ind w:firstLine="709"/>
        <w:jc w:val="both"/>
        <w:rPr>
          <w:rFonts w:ascii="Times New Roman" w:eastAsia="Calibri" w:hAnsi="Times New Roman" w:cs="Times New Roman"/>
          <w:sz w:val="24"/>
          <w:szCs w:val="24"/>
        </w:rPr>
      </w:pPr>
      <w:r w:rsidRPr="00CB682D">
        <w:rPr>
          <w:rFonts w:ascii="Times New Roman" w:eastAsia="Times New Roman" w:hAnsi="Times New Roman" w:cs="Times New Roman"/>
          <w:color w:val="000000" w:themeColor="text1"/>
          <w:sz w:val="24"/>
          <w:szCs w:val="24"/>
          <w:lang w:eastAsia="ru-RU"/>
        </w:rPr>
        <w:t xml:space="preserve">  З</w:t>
      </w:r>
      <w:r w:rsidRPr="00CB682D">
        <w:rPr>
          <w:rFonts w:ascii="Times New Roman" w:eastAsia="Calibri" w:hAnsi="Times New Roman" w:cs="Times New Roman"/>
          <w:color w:val="000000" w:themeColor="text1"/>
          <w:sz w:val="24"/>
          <w:szCs w:val="24"/>
        </w:rPr>
        <w:t xml:space="preserve">начимым </w:t>
      </w:r>
      <w:r w:rsidRPr="00177D10">
        <w:rPr>
          <w:rFonts w:ascii="Times New Roman" w:eastAsia="Calibri" w:hAnsi="Times New Roman" w:cs="Times New Roman"/>
          <w:sz w:val="24"/>
          <w:szCs w:val="24"/>
        </w:rPr>
        <w:t xml:space="preserve">направлением работы с педагогическими кадрами является непрерывное совершенствование уровня профессионального мастерства. Важной составляющей системы непрерывного образования педагогических кадров </w:t>
      </w:r>
      <w:r w:rsidR="00FD6A5F" w:rsidRPr="00177D10">
        <w:rPr>
          <w:rFonts w:ascii="Times New Roman" w:eastAsia="Calibri" w:hAnsi="Times New Roman" w:cs="Times New Roman"/>
          <w:sz w:val="24"/>
          <w:szCs w:val="24"/>
        </w:rPr>
        <w:t xml:space="preserve">есть </w:t>
      </w:r>
      <w:r w:rsidRPr="00177D10">
        <w:rPr>
          <w:rFonts w:ascii="Times New Roman" w:eastAsia="Calibri" w:hAnsi="Times New Roman" w:cs="Times New Roman"/>
          <w:sz w:val="24"/>
          <w:szCs w:val="24"/>
        </w:rPr>
        <w:t xml:space="preserve">курсы повышения квалификации. Государство гарантирует педагогам право на бесплатное пользование образовательными, методическими и научными услугами организации (Федеральный закон «Об образовании в Российской Федерации» № 273-ФЗ от 29.12.2012, гл. 7, п. 8) и, конечно, для эффективной реализации программы дошкольного образования должны быть созданы условия для профессионального развития педагогических работников (ФГОС ДО № 1155 от 17.10.2013, гл. 3, п. 3.2.6). </w:t>
      </w:r>
    </w:p>
    <w:p w14:paraId="15FF4885" w14:textId="77777777" w:rsidR="00B950E1" w:rsidRPr="00177D10" w:rsidRDefault="006B7612" w:rsidP="00A14601">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77D10">
        <w:rPr>
          <w:rFonts w:ascii="Times New Roman" w:eastAsia="Calibri" w:hAnsi="Times New Roman" w:cs="Times New Roman"/>
          <w:sz w:val="24"/>
          <w:szCs w:val="24"/>
        </w:rPr>
        <w:t xml:space="preserve">Стимулом к профессиональному совершенствованию, является собственная мотивация - стремление к самообразованию, через взаимодействия с другими образовательными организациями. </w:t>
      </w:r>
      <w:r w:rsidR="00B950E1" w:rsidRPr="00177D10">
        <w:rPr>
          <w:rFonts w:ascii="Times New Roman" w:eastAsia="Times New Roman" w:hAnsi="Times New Roman" w:cs="Times New Roman"/>
          <w:sz w:val="24"/>
          <w:szCs w:val="24"/>
          <w:lang w:eastAsia="ru-RU"/>
        </w:rPr>
        <w:t xml:space="preserve">Прохождение курсовой подготовки </w:t>
      </w:r>
      <w:r w:rsidRPr="00177D10">
        <w:rPr>
          <w:rFonts w:ascii="Times New Roman" w:eastAsia="Times New Roman" w:hAnsi="Times New Roman" w:cs="Times New Roman"/>
          <w:sz w:val="24"/>
          <w:szCs w:val="24"/>
          <w:lang w:eastAsia="ru-RU"/>
        </w:rPr>
        <w:t xml:space="preserve">в Симферопольском районе </w:t>
      </w:r>
      <w:r w:rsidR="00B950E1" w:rsidRPr="00177D10">
        <w:rPr>
          <w:rFonts w:ascii="Times New Roman" w:eastAsia="Times New Roman" w:hAnsi="Times New Roman" w:cs="Times New Roman"/>
          <w:sz w:val="24"/>
          <w:szCs w:val="24"/>
          <w:lang w:eastAsia="ru-RU"/>
        </w:rPr>
        <w:t xml:space="preserve">осуществляется в соответствии с перспективным планом. План курсовой подготовки педагогов дошкольных учебных заведений в последние годы выполняется в полном объеме. За период с 01.09.2021 г. по 01.07.2022 г. прошли курсы повышения квалификации - 168 педагогов ДОУ </w:t>
      </w:r>
      <w:r w:rsidR="00B950E1" w:rsidRPr="00177D10">
        <w:rPr>
          <w:rFonts w:ascii="Times New Roman" w:eastAsia="Times New Roman" w:hAnsi="Times New Roman" w:cs="Times New Roman"/>
          <w:color w:val="000000" w:themeColor="text1"/>
          <w:sz w:val="24"/>
          <w:szCs w:val="24"/>
          <w:lang w:eastAsia="ru-RU"/>
        </w:rPr>
        <w:t>(заведующие, воспитатели, педагоги-психологи, музыкальные руковод</w:t>
      </w:r>
      <w:r w:rsidR="0082532C" w:rsidRPr="00177D10">
        <w:rPr>
          <w:rFonts w:ascii="Times New Roman" w:eastAsia="Times New Roman" w:hAnsi="Times New Roman" w:cs="Times New Roman"/>
          <w:color w:val="000000" w:themeColor="text1"/>
          <w:sz w:val="24"/>
          <w:szCs w:val="24"/>
          <w:lang w:eastAsia="ru-RU"/>
        </w:rPr>
        <w:t xml:space="preserve">ители, старшие воспитатели, заместители </w:t>
      </w:r>
      <w:r w:rsidR="00B950E1" w:rsidRPr="00177D10">
        <w:rPr>
          <w:rFonts w:ascii="Times New Roman" w:eastAsia="Times New Roman" w:hAnsi="Times New Roman" w:cs="Times New Roman"/>
          <w:color w:val="000000" w:themeColor="text1"/>
          <w:sz w:val="24"/>
          <w:szCs w:val="24"/>
          <w:lang w:eastAsia="ru-RU"/>
        </w:rPr>
        <w:t>зав</w:t>
      </w:r>
      <w:r w:rsidR="0082532C" w:rsidRPr="00177D10">
        <w:rPr>
          <w:rFonts w:ascii="Times New Roman" w:eastAsia="Times New Roman" w:hAnsi="Times New Roman" w:cs="Times New Roman"/>
          <w:color w:val="000000" w:themeColor="text1"/>
          <w:sz w:val="24"/>
          <w:szCs w:val="24"/>
          <w:lang w:eastAsia="ru-RU"/>
        </w:rPr>
        <w:t>едующих</w:t>
      </w:r>
      <w:r w:rsidR="00B950E1" w:rsidRPr="00177D10">
        <w:rPr>
          <w:rFonts w:ascii="Times New Roman" w:eastAsia="Times New Roman" w:hAnsi="Times New Roman" w:cs="Times New Roman"/>
          <w:color w:val="000000" w:themeColor="text1"/>
          <w:sz w:val="24"/>
          <w:szCs w:val="24"/>
          <w:lang w:eastAsia="ru-RU"/>
        </w:rPr>
        <w:t>, педагоги доп</w:t>
      </w:r>
      <w:r w:rsidR="0082532C" w:rsidRPr="00177D10">
        <w:rPr>
          <w:rFonts w:ascii="Times New Roman" w:eastAsia="Times New Roman" w:hAnsi="Times New Roman" w:cs="Times New Roman"/>
          <w:color w:val="000000" w:themeColor="text1"/>
          <w:sz w:val="24"/>
          <w:szCs w:val="24"/>
          <w:lang w:eastAsia="ru-RU"/>
        </w:rPr>
        <w:t>олнительного</w:t>
      </w:r>
      <w:r w:rsidR="00B950E1" w:rsidRPr="00177D10">
        <w:rPr>
          <w:rFonts w:ascii="Times New Roman" w:eastAsia="Times New Roman" w:hAnsi="Times New Roman" w:cs="Times New Roman"/>
          <w:color w:val="000000" w:themeColor="text1"/>
          <w:sz w:val="24"/>
          <w:szCs w:val="24"/>
          <w:lang w:eastAsia="ru-RU"/>
        </w:rPr>
        <w:t xml:space="preserve"> образования, инструкторы по физической культуре, учителя-логопеды).</w:t>
      </w:r>
      <w:r w:rsidR="007F5A70" w:rsidRPr="00177D10">
        <w:rPr>
          <w:rFonts w:ascii="Times New Roman" w:eastAsia="Times New Roman" w:hAnsi="Times New Roman" w:cs="Times New Roman"/>
          <w:color w:val="000000" w:themeColor="text1"/>
          <w:sz w:val="24"/>
          <w:szCs w:val="24"/>
          <w:lang w:eastAsia="ru-RU"/>
        </w:rPr>
        <w:t xml:space="preserve"> Все педагоги и руководители ДОУ своевременно</w:t>
      </w:r>
      <w:r w:rsidR="008E0E8A" w:rsidRPr="00177D10">
        <w:rPr>
          <w:rFonts w:ascii="Times New Roman" w:eastAsia="Times New Roman" w:hAnsi="Times New Roman" w:cs="Times New Roman"/>
          <w:color w:val="000000" w:themeColor="text1"/>
          <w:sz w:val="24"/>
          <w:szCs w:val="24"/>
          <w:lang w:eastAsia="ru-RU"/>
        </w:rPr>
        <w:t xml:space="preserve"> получают дополнительное </w:t>
      </w:r>
      <w:r w:rsidR="008E0E8A" w:rsidRPr="00177D10">
        <w:rPr>
          <w:rFonts w:ascii="Times New Roman" w:eastAsia="Times New Roman" w:hAnsi="Times New Roman" w:cs="Times New Roman"/>
          <w:color w:val="000000" w:themeColor="text1"/>
          <w:sz w:val="24"/>
          <w:szCs w:val="24"/>
          <w:lang w:eastAsia="ru-RU"/>
        </w:rPr>
        <w:lastRenderedPageBreak/>
        <w:t>профессиональное образование, что также способствует повышению качества дошкольного образования.</w:t>
      </w:r>
      <w:r w:rsidR="00B950E1" w:rsidRPr="00177D10">
        <w:rPr>
          <w:rFonts w:ascii="Times New Roman" w:eastAsia="Times New Roman" w:hAnsi="Times New Roman" w:cs="Times New Roman"/>
          <w:color w:val="000000" w:themeColor="text1"/>
          <w:sz w:val="24"/>
          <w:szCs w:val="24"/>
          <w:lang w:eastAsia="ru-RU"/>
        </w:rPr>
        <w:t xml:space="preserve"> </w:t>
      </w:r>
    </w:p>
    <w:p w14:paraId="7D8DD21B" w14:textId="77777777" w:rsidR="0037462B" w:rsidRPr="00177D10" w:rsidRDefault="0037462B" w:rsidP="00A14601">
      <w:pPr>
        <w:spacing w:after="0" w:line="240" w:lineRule="auto"/>
        <w:jc w:val="both"/>
        <w:rPr>
          <w:rFonts w:ascii="Times New Roman" w:eastAsia="Times New Roman" w:hAnsi="Times New Roman" w:cs="Times New Roman"/>
          <w:color w:val="000000" w:themeColor="text1"/>
          <w:sz w:val="24"/>
          <w:szCs w:val="24"/>
          <w:lang w:eastAsia="ru-RU"/>
        </w:rPr>
      </w:pPr>
      <w:r w:rsidRPr="00177D10">
        <w:rPr>
          <w:rFonts w:ascii="Times New Roman" w:eastAsia="Times New Roman" w:hAnsi="Times New Roman" w:cs="Times New Roman"/>
          <w:color w:val="000000" w:themeColor="text1"/>
          <w:sz w:val="24"/>
          <w:szCs w:val="24"/>
          <w:lang w:eastAsia="ru-RU"/>
        </w:rPr>
        <w:t xml:space="preserve">         Динамика обеспечения оплаты труда педагогическим работникам региональной системы дошкольного образования соответствует достижению целевого показателя.</w:t>
      </w:r>
    </w:p>
    <w:p w14:paraId="44C25410" w14:textId="6508ED2D" w:rsidR="00D64AA1" w:rsidRPr="00177D10" w:rsidRDefault="00D64AA1" w:rsidP="00A14601">
      <w:pPr>
        <w:spacing w:line="240" w:lineRule="auto"/>
        <w:ind w:firstLine="709"/>
        <w:jc w:val="both"/>
        <w:rPr>
          <w:rFonts w:ascii="Times New Roman" w:eastAsia="Calibri" w:hAnsi="Times New Roman" w:cs="Times New Roman"/>
          <w:sz w:val="24"/>
          <w:szCs w:val="24"/>
        </w:rPr>
      </w:pPr>
      <w:r w:rsidRPr="00177D10">
        <w:rPr>
          <w:rFonts w:ascii="Times New Roman" w:eastAsia="Calibri" w:hAnsi="Times New Roman" w:cs="Times New Roman"/>
          <w:bCs/>
          <w:iCs/>
          <w:sz w:val="24"/>
          <w:szCs w:val="24"/>
        </w:rPr>
        <w:t xml:space="preserve">Разработка и реализация комплекса мер, направленных </w:t>
      </w:r>
      <w:r w:rsidRPr="00177D10">
        <w:rPr>
          <w:rFonts w:ascii="Times New Roman" w:eastAsia="Calibri" w:hAnsi="Times New Roman" w:cs="Times New Roman"/>
          <w:bCs/>
          <w:iCs/>
          <w:sz w:val="24"/>
          <w:szCs w:val="24"/>
        </w:rPr>
        <w:br/>
        <w:t xml:space="preserve">на повышение качества дошкольного образования, включает и проведение муниципальных этапов конкурсов профессионального мастерства для педагогических работников ДОУ («Воспитатель России», «Воспитатель года», «Школа здоровья для маленьких крымчан», «Мир глазами детей», «Эколята-дошколята», «Первооткрыватель», </w:t>
      </w:r>
      <w:r w:rsidR="00EE2350" w:rsidRPr="00177D10">
        <w:rPr>
          <w:rFonts w:ascii="Times New Roman" w:eastAsia="Calibri" w:hAnsi="Times New Roman" w:cs="Times New Roman"/>
          <w:bCs/>
          <w:iCs/>
          <w:sz w:val="24"/>
          <w:szCs w:val="24"/>
        </w:rPr>
        <w:t xml:space="preserve">«Педагогический дебют», «Крымский фестиваль педагогических инициатив», </w:t>
      </w:r>
      <w:r w:rsidRPr="00177D10">
        <w:rPr>
          <w:rFonts w:ascii="Times New Roman" w:eastAsia="Calibri" w:hAnsi="Times New Roman" w:cs="Times New Roman"/>
          <w:bCs/>
          <w:iCs/>
          <w:sz w:val="24"/>
          <w:szCs w:val="24"/>
        </w:rPr>
        <w:t xml:space="preserve">«Дорога глазами детей», «Неопалимая купина и др.) с целью выявления профессиональных компетенций педагогов. </w:t>
      </w:r>
      <w:r w:rsidR="007B3682" w:rsidRPr="00177D10">
        <w:rPr>
          <w:rFonts w:ascii="Times New Roman" w:eastAsia="Calibri" w:hAnsi="Times New Roman" w:cs="Times New Roman"/>
          <w:bCs/>
          <w:iCs/>
          <w:sz w:val="24"/>
          <w:szCs w:val="24"/>
        </w:rPr>
        <w:t xml:space="preserve">Таким образом в Симферопольском районе по результатам мониторинга отмечено в </w:t>
      </w:r>
      <w:r w:rsidR="007B3682" w:rsidRPr="00177D10">
        <w:rPr>
          <w:rFonts w:ascii="Times New Roman" w:eastAsia="Calibri" w:hAnsi="Times New Roman" w:cs="Times New Roman"/>
          <w:sz w:val="24"/>
          <w:szCs w:val="24"/>
        </w:rPr>
        <w:t>21 ДОУ активное участие и достижения в конкурсном участии; 17 ДОУ – по 1-2 участия в конкурсном движении за 21-22 учебный год; 2 ДОУ нет достижений (МБДОУ «Ляле» пгт. Молодежное», МБОУ «Николаевская школа» структурное подразделение детский сад «Морячок»). В целом по муниципалитету отмечено в процентном отношении 95 % ДОУ принимающих участие и имеющие достижения в конкурсном движении, из них 52,5% активно участвующих дошкольных учреждений района</w:t>
      </w:r>
      <w:r w:rsidR="00FD6A5F" w:rsidRPr="00177D10">
        <w:rPr>
          <w:rFonts w:ascii="Times New Roman" w:eastAsia="Calibri" w:hAnsi="Times New Roman" w:cs="Times New Roman"/>
          <w:sz w:val="24"/>
          <w:szCs w:val="24"/>
        </w:rPr>
        <w:t xml:space="preserve"> и имеющих более 3-х наград в конкурсном движении.</w:t>
      </w:r>
    </w:p>
    <w:p w14:paraId="6E1FC632" w14:textId="4E25E31B" w:rsidR="00E31E40" w:rsidRPr="00177D10" w:rsidRDefault="00EE2350" w:rsidP="00A14601">
      <w:pPr>
        <w:spacing w:line="240" w:lineRule="auto"/>
        <w:ind w:firstLine="709"/>
        <w:jc w:val="both"/>
        <w:rPr>
          <w:rFonts w:ascii="Times New Roman" w:eastAsia="Calibri" w:hAnsi="Times New Roman" w:cs="Times New Roman"/>
          <w:b/>
          <w:sz w:val="24"/>
          <w:szCs w:val="24"/>
        </w:rPr>
      </w:pPr>
      <w:r w:rsidRPr="00177D10">
        <w:rPr>
          <w:rFonts w:ascii="Times New Roman" w:eastAsia="Calibri" w:hAnsi="Times New Roman" w:cs="Times New Roman"/>
          <w:b/>
          <w:sz w:val="24"/>
          <w:szCs w:val="24"/>
        </w:rPr>
        <w:t>4</w:t>
      </w:r>
      <w:r w:rsidR="00503220" w:rsidRPr="00177D10">
        <w:rPr>
          <w:rFonts w:ascii="Times New Roman" w:eastAsia="Calibri" w:hAnsi="Times New Roman" w:cs="Times New Roman"/>
          <w:b/>
          <w:sz w:val="24"/>
          <w:szCs w:val="24"/>
        </w:rPr>
        <w:t xml:space="preserve">.2. Показатель </w:t>
      </w:r>
      <w:r w:rsidR="00FD6A5F" w:rsidRPr="00177D10">
        <w:rPr>
          <w:rFonts w:ascii="Times New Roman" w:eastAsia="Calibri" w:hAnsi="Times New Roman" w:cs="Times New Roman"/>
          <w:b/>
          <w:sz w:val="24"/>
          <w:szCs w:val="24"/>
        </w:rPr>
        <w:t>«Р</w:t>
      </w:r>
      <w:r w:rsidR="00503220" w:rsidRPr="00177D10">
        <w:rPr>
          <w:rFonts w:ascii="Times New Roman" w:eastAsia="Calibri" w:hAnsi="Times New Roman" w:cs="Times New Roman"/>
          <w:b/>
          <w:sz w:val="24"/>
          <w:szCs w:val="24"/>
        </w:rPr>
        <w:t>азвивающая предметно-пространственная среда</w:t>
      </w:r>
      <w:r w:rsidR="00FD6A5F" w:rsidRPr="00177D10">
        <w:rPr>
          <w:rFonts w:ascii="Times New Roman" w:eastAsia="Calibri" w:hAnsi="Times New Roman" w:cs="Times New Roman"/>
          <w:b/>
          <w:sz w:val="24"/>
          <w:szCs w:val="24"/>
        </w:rPr>
        <w:t>»</w:t>
      </w:r>
      <w:r w:rsidR="00503220" w:rsidRPr="00177D10">
        <w:rPr>
          <w:rFonts w:ascii="Times New Roman" w:eastAsia="Calibri" w:hAnsi="Times New Roman" w:cs="Times New Roman"/>
          <w:b/>
          <w:sz w:val="24"/>
          <w:szCs w:val="24"/>
        </w:rPr>
        <w:t xml:space="preserve"> (РППС)</w:t>
      </w:r>
    </w:p>
    <w:p w14:paraId="54036AF1" w14:textId="77777777" w:rsidR="004E056C" w:rsidRPr="00177D10" w:rsidRDefault="004E056C" w:rsidP="00A14601">
      <w:pPr>
        <w:spacing w:line="240" w:lineRule="auto"/>
        <w:ind w:firstLine="709"/>
        <w:jc w:val="both"/>
        <w:rPr>
          <w:rFonts w:ascii="Times New Roman" w:eastAsia="Calibri" w:hAnsi="Times New Roman" w:cs="Times New Roman"/>
          <w:color w:val="000000" w:themeColor="text1"/>
          <w:sz w:val="24"/>
          <w:szCs w:val="24"/>
        </w:rPr>
      </w:pPr>
      <w:r w:rsidRPr="00177D10">
        <w:rPr>
          <w:rFonts w:ascii="Times New Roman" w:hAnsi="Times New Roman" w:cs="Times New Roman"/>
          <w:color w:val="000000" w:themeColor="text1"/>
          <w:sz w:val="24"/>
          <w:szCs w:val="24"/>
          <w:shd w:val="clear" w:color="auto" w:fill="FFFFFF"/>
        </w:rPr>
        <w:t xml:space="preserve">Развивающая предметно-пространственная среда детских садов спроектирована в соответствии с требованиями к построению развивающей предметно-пространственной среды и принципами ФГОС ДО: содержательно-насыщенна, трансформируема, </w:t>
      </w:r>
      <w:r w:rsidR="00E31E40" w:rsidRPr="00177D10">
        <w:rPr>
          <w:rFonts w:ascii="Times New Roman" w:hAnsi="Times New Roman" w:cs="Times New Roman"/>
          <w:color w:val="000000" w:themeColor="text1"/>
          <w:sz w:val="24"/>
          <w:szCs w:val="24"/>
          <w:shd w:val="clear" w:color="auto" w:fill="FFFFFF"/>
        </w:rPr>
        <w:t>полифункциональна</w:t>
      </w:r>
      <w:r w:rsidRPr="00177D10">
        <w:rPr>
          <w:rFonts w:ascii="Times New Roman" w:hAnsi="Times New Roman" w:cs="Times New Roman"/>
          <w:color w:val="000000" w:themeColor="text1"/>
          <w:sz w:val="24"/>
          <w:szCs w:val="24"/>
          <w:shd w:val="clear" w:color="auto" w:fill="FFFFFF"/>
        </w:rPr>
        <w:t>, вариативна, доступна и безопасна.</w:t>
      </w:r>
    </w:p>
    <w:p w14:paraId="222A8648" w14:textId="77777777" w:rsidR="004E056C" w:rsidRPr="00177D10" w:rsidRDefault="004E056C" w:rsidP="00A14601">
      <w:pPr>
        <w:tabs>
          <w:tab w:val="left" w:pos="567"/>
        </w:tabs>
        <w:spacing w:after="0" w:line="240" w:lineRule="auto"/>
        <w:ind w:firstLine="709"/>
        <w:contextualSpacing/>
        <w:jc w:val="both"/>
        <w:rPr>
          <w:rFonts w:ascii="Times New Roman" w:hAnsi="Times New Roman" w:cs="Times New Roman"/>
          <w:color w:val="000000" w:themeColor="text1"/>
          <w:sz w:val="24"/>
          <w:szCs w:val="24"/>
          <w:shd w:val="clear" w:color="auto" w:fill="FFFFFF"/>
        </w:rPr>
      </w:pPr>
      <w:r w:rsidRPr="00177D10">
        <w:rPr>
          <w:rFonts w:ascii="Times New Roman" w:eastAsia="Times New Roman" w:hAnsi="Times New Roman" w:cs="Times New Roman"/>
          <w:bCs/>
          <w:color w:val="000000" w:themeColor="text1"/>
          <w:sz w:val="24"/>
          <w:szCs w:val="24"/>
          <w:lang w:eastAsia="ru-RU"/>
        </w:rPr>
        <w:t xml:space="preserve">Учитывая требования ФГОС развивающая предметно – пространственная среда групп </w:t>
      </w:r>
      <w:r w:rsidR="00E31E40" w:rsidRPr="00177D10">
        <w:rPr>
          <w:rFonts w:ascii="Times New Roman" w:eastAsia="Times New Roman" w:hAnsi="Times New Roman" w:cs="Times New Roman"/>
          <w:bCs/>
          <w:color w:val="000000" w:themeColor="text1"/>
          <w:sz w:val="24"/>
          <w:szCs w:val="24"/>
          <w:lang w:eastAsia="ru-RU"/>
        </w:rPr>
        <w:t>включает пять образовательных областей</w:t>
      </w:r>
    </w:p>
    <w:p w14:paraId="546E2CC1" w14:textId="77777777" w:rsidR="004E056C" w:rsidRPr="00177D10" w:rsidRDefault="004E056C" w:rsidP="00A14601">
      <w:pPr>
        <w:shd w:val="clear" w:color="auto" w:fill="FFFFFF"/>
        <w:spacing w:after="0" w:line="240" w:lineRule="auto"/>
        <w:ind w:firstLine="851"/>
        <w:jc w:val="both"/>
        <w:rPr>
          <w:rFonts w:ascii="Times New Roman" w:eastAsia="Times New Roman" w:hAnsi="Times New Roman" w:cs="Times New Roman"/>
          <w:color w:val="000000" w:themeColor="text1"/>
          <w:sz w:val="24"/>
          <w:szCs w:val="24"/>
          <w:shd w:val="clear" w:color="auto" w:fill="FFFFFF"/>
          <w:lang w:eastAsia="ru-RU"/>
        </w:rPr>
      </w:pPr>
      <w:r w:rsidRPr="00177D10">
        <w:rPr>
          <w:rFonts w:ascii="Times New Roman" w:eastAsia="Times New Roman" w:hAnsi="Times New Roman" w:cs="Times New Roman"/>
          <w:bCs/>
          <w:color w:val="000000" w:themeColor="text1"/>
          <w:sz w:val="24"/>
          <w:szCs w:val="24"/>
          <w:shd w:val="clear" w:color="auto" w:fill="FFFFFF"/>
          <w:lang w:eastAsia="ru-RU"/>
        </w:rPr>
        <w:t>Групповое помещение функционально разбито на отдельные уголки и центры активности,</w:t>
      </w:r>
      <w:r w:rsidRPr="00177D10">
        <w:rPr>
          <w:rFonts w:ascii="Times New Roman" w:eastAsia="Times New Roman" w:hAnsi="Times New Roman" w:cs="Times New Roman"/>
          <w:b/>
          <w:bCs/>
          <w:color w:val="000000" w:themeColor="text1"/>
          <w:sz w:val="24"/>
          <w:szCs w:val="24"/>
          <w:shd w:val="clear" w:color="auto" w:fill="FFFFFF"/>
          <w:lang w:eastAsia="ru-RU"/>
        </w:rPr>
        <w:t> </w:t>
      </w:r>
      <w:r w:rsidRPr="00177D10">
        <w:rPr>
          <w:rFonts w:ascii="Times New Roman" w:eastAsia="Times New Roman" w:hAnsi="Times New Roman" w:cs="Times New Roman"/>
          <w:color w:val="000000" w:themeColor="text1"/>
          <w:sz w:val="24"/>
          <w:szCs w:val="24"/>
          <w:shd w:val="clear" w:color="auto" w:fill="FFFFFF"/>
          <w:lang w:eastAsia="ru-RU"/>
        </w:rPr>
        <w:t xml:space="preserve">что позволяет детям в соответствии со своими интересами и желаниями в одно и то же время свободно заниматься, не мешая при этом друг другу, разными видами деятельности. </w:t>
      </w:r>
    </w:p>
    <w:p w14:paraId="21B7D596" w14:textId="77777777" w:rsidR="004E056C" w:rsidRPr="00177D10" w:rsidRDefault="004E056C" w:rsidP="00A14601">
      <w:pPr>
        <w:tabs>
          <w:tab w:val="left" w:pos="567"/>
        </w:tabs>
        <w:spacing w:after="0" w:line="240" w:lineRule="auto"/>
        <w:ind w:firstLine="709"/>
        <w:contextualSpacing/>
        <w:jc w:val="both"/>
        <w:rPr>
          <w:rFonts w:ascii="Times New Roman" w:hAnsi="Times New Roman" w:cs="Times New Roman"/>
          <w:color w:val="000000" w:themeColor="text1"/>
          <w:sz w:val="24"/>
          <w:szCs w:val="24"/>
          <w:shd w:val="clear" w:color="auto" w:fill="FFFFFF"/>
        </w:rPr>
      </w:pPr>
      <w:r w:rsidRPr="00177D10">
        <w:rPr>
          <w:rFonts w:ascii="Times New Roman" w:hAnsi="Times New Roman" w:cs="Times New Roman"/>
          <w:color w:val="000000" w:themeColor="text1"/>
          <w:sz w:val="24"/>
          <w:szCs w:val="24"/>
          <w:u w:val="single"/>
        </w:rPr>
        <w:t>Все группы оснащены:</w:t>
      </w:r>
    </w:p>
    <w:p w14:paraId="24899D6E" w14:textId="77777777" w:rsidR="004E056C" w:rsidRPr="00177D10" w:rsidRDefault="004E056C" w:rsidP="00A14601">
      <w:pPr>
        <w:numPr>
          <w:ilvl w:val="0"/>
          <w:numId w:val="4"/>
        </w:numPr>
        <w:shd w:val="clear" w:color="auto" w:fill="FFFFFF"/>
        <w:spacing w:after="0" w:line="240" w:lineRule="auto"/>
        <w:ind w:left="284" w:hanging="284"/>
        <w:jc w:val="both"/>
        <w:rPr>
          <w:rFonts w:ascii="Times New Roman" w:eastAsia="Times New Roman" w:hAnsi="Times New Roman" w:cs="Times New Roman"/>
          <w:color w:val="000000" w:themeColor="text1"/>
          <w:sz w:val="24"/>
          <w:szCs w:val="24"/>
          <w:lang w:eastAsia="ru-RU"/>
        </w:rPr>
      </w:pPr>
      <w:r w:rsidRPr="00177D10">
        <w:rPr>
          <w:rFonts w:ascii="Times New Roman" w:eastAsia="Times New Roman" w:hAnsi="Times New Roman" w:cs="Times New Roman"/>
          <w:color w:val="000000" w:themeColor="text1"/>
          <w:sz w:val="24"/>
          <w:szCs w:val="24"/>
          <w:lang w:eastAsia="ru-RU"/>
        </w:rPr>
        <w:t>материалами и оборудованием для игровой деятельности;</w:t>
      </w:r>
    </w:p>
    <w:p w14:paraId="4E6958CE" w14:textId="77777777" w:rsidR="004E056C" w:rsidRPr="00177D10" w:rsidRDefault="004E056C" w:rsidP="00A14601">
      <w:pPr>
        <w:numPr>
          <w:ilvl w:val="0"/>
          <w:numId w:val="4"/>
        </w:numPr>
        <w:shd w:val="clear" w:color="auto" w:fill="FFFFFF"/>
        <w:spacing w:after="0" w:line="240" w:lineRule="auto"/>
        <w:ind w:left="284" w:hanging="284"/>
        <w:jc w:val="both"/>
        <w:rPr>
          <w:rFonts w:ascii="Times New Roman" w:eastAsia="Times New Roman" w:hAnsi="Times New Roman" w:cs="Times New Roman"/>
          <w:color w:val="000000" w:themeColor="text1"/>
          <w:sz w:val="24"/>
          <w:szCs w:val="24"/>
          <w:lang w:eastAsia="ru-RU"/>
        </w:rPr>
      </w:pPr>
      <w:r w:rsidRPr="00177D10">
        <w:rPr>
          <w:rFonts w:ascii="Times New Roman" w:eastAsia="Times New Roman" w:hAnsi="Times New Roman" w:cs="Times New Roman"/>
          <w:color w:val="000000" w:themeColor="text1"/>
          <w:sz w:val="24"/>
          <w:szCs w:val="24"/>
          <w:lang w:eastAsia="ru-RU"/>
        </w:rPr>
        <w:t>материалами и оборудованием для продуктивной деятельности;</w:t>
      </w:r>
    </w:p>
    <w:p w14:paraId="3A80BA7E" w14:textId="77777777" w:rsidR="004E056C" w:rsidRPr="00177D10" w:rsidRDefault="004E056C" w:rsidP="00A14601">
      <w:pPr>
        <w:numPr>
          <w:ilvl w:val="0"/>
          <w:numId w:val="4"/>
        </w:numPr>
        <w:shd w:val="clear" w:color="auto" w:fill="FFFFFF"/>
        <w:spacing w:after="0" w:line="240" w:lineRule="auto"/>
        <w:ind w:left="284" w:hanging="284"/>
        <w:jc w:val="both"/>
        <w:rPr>
          <w:rFonts w:ascii="Times New Roman" w:eastAsia="Times New Roman" w:hAnsi="Times New Roman" w:cs="Times New Roman"/>
          <w:color w:val="000000" w:themeColor="text1"/>
          <w:sz w:val="24"/>
          <w:szCs w:val="24"/>
          <w:lang w:eastAsia="ru-RU"/>
        </w:rPr>
      </w:pPr>
      <w:r w:rsidRPr="00177D10">
        <w:rPr>
          <w:rFonts w:ascii="Times New Roman" w:eastAsia="Times New Roman" w:hAnsi="Times New Roman" w:cs="Times New Roman"/>
          <w:color w:val="000000" w:themeColor="text1"/>
          <w:sz w:val="24"/>
          <w:szCs w:val="24"/>
          <w:lang w:eastAsia="ru-RU"/>
        </w:rPr>
        <w:t>материалами и оборудованием для познавательно-исследовательской деятельности;</w:t>
      </w:r>
    </w:p>
    <w:p w14:paraId="777F3D93" w14:textId="77777777" w:rsidR="004E056C" w:rsidRPr="00177D10" w:rsidRDefault="004E056C" w:rsidP="00A14601">
      <w:pPr>
        <w:numPr>
          <w:ilvl w:val="0"/>
          <w:numId w:val="4"/>
        </w:numPr>
        <w:shd w:val="clear" w:color="auto" w:fill="FFFFFF"/>
        <w:spacing w:after="0" w:line="240" w:lineRule="auto"/>
        <w:ind w:left="284" w:hanging="284"/>
        <w:jc w:val="both"/>
        <w:rPr>
          <w:rFonts w:ascii="Times New Roman" w:eastAsia="Times New Roman" w:hAnsi="Times New Roman" w:cs="Times New Roman"/>
          <w:color w:val="000000" w:themeColor="text1"/>
          <w:sz w:val="24"/>
          <w:szCs w:val="24"/>
          <w:lang w:eastAsia="ru-RU"/>
        </w:rPr>
      </w:pPr>
      <w:r w:rsidRPr="00177D10">
        <w:rPr>
          <w:rFonts w:ascii="Times New Roman" w:eastAsia="Times New Roman" w:hAnsi="Times New Roman" w:cs="Times New Roman"/>
          <w:color w:val="000000" w:themeColor="text1"/>
          <w:sz w:val="24"/>
          <w:szCs w:val="24"/>
          <w:lang w:eastAsia="ru-RU"/>
        </w:rPr>
        <w:t>материалами и оборудованием для двигательной активности.</w:t>
      </w:r>
    </w:p>
    <w:p w14:paraId="676A2D61" w14:textId="77777777" w:rsidR="004E056C" w:rsidRPr="00177D10" w:rsidRDefault="004E056C" w:rsidP="00A14601">
      <w:pPr>
        <w:shd w:val="clear" w:color="auto" w:fill="FFFFFF"/>
        <w:spacing w:after="0" w:line="240" w:lineRule="auto"/>
        <w:ind w:firstLine="851"/>
        <w:jc w:val="both"/>
        <w:rPr>
          <w:rFonts w:ascii="Times New Roman" w:eastAsia="Times New Roman" w:hAnsi="Times New Roman" w:cs="Times New Roman"/>
          <w:color w:val="000000" w:themeColor="text1"/>
          <w:sz w:val="24"/>
          <w:szCs w:val="24"/>
          <w:lang w:eastAsia="ru-RU"/>
        </w:rPr>
      </w:pPr>
      <w:r w:rsidRPr="00177D10">
        <w:rPr>
          <w:rFonts w:ascii="Times New Roman" w:eastAsia="Times New Roman" w:hAnsi="Times New Roman" w:cs="Times New Roman"/>
          <w:color w:val="000000" w:themeColor="text1"/>
          <w:sz w:val="24"/>
          <w:szCs w:val="24"/>
          <w:lang w:eastAsia="ru-RU"/>
        </w:rPr>
        <w:t>Развивающая среда в группах постоянно пополняется, обновляется: детские работы, альбом</w:t>
      </w:r>
      <w:r w:rsidR="00E31E40" w:rsidRPr="00177D10">
        <w:rPr>
          <w:rFonts w:ascii="Times New Roman" w:eastAsia="Times New Roman" w:hAnsi="Times New Roman" w:cs="Times New Roman"/>
          <w:color w:val="000000" w:themeColor="text1"/>
          <w:sz w:val="24"/>
          <w:szCs w:val="24"/>
          <w:lang w:eastAsia="ru-RU"/>
        </w:rPr>
        <w:t>ы, коллажи, стенды, используемые в оформлении групп и имеющие развивающее направление в соответствии с темой недели и педагогической находкой воспитат</w:t>
      </w:r>
      <w:r w:rsidR="006805FD" w:rsidRPr="00177D10">
        <w:rPr>
          <w:rFonts w:ascii="Times New Roman" w:eastAsia="Times New Roman" w:hAnsi="Times New Roman" w:cs="Times New Roman"/>
          <w:color w:val="000000" w:themeColor="text1"/>
          <w:sz w:val="24"/>
          <w:szCs w:val="24"/>
          <w:lang w:eastAsia="ru-RU"/>
        </w:rPr>
        <w:t>еля, усложняющегося уровня умений детей и их гендерных предпочтений.</w:t>
      </w:r>
      <w:r w:rsidRPr="00177D10">
        <w:rPr>
          <w:rFonts w:ascii="Times New Roman" w:eastAsia="Times New Roman" w:hAnsi="Times New Roman" w:cs="Times New Roman"/>
          <w:color w:val="000000" w:themeColor="text1"/>
          <w:sz w:val="24"/>
          <w:szCs w:val="24"/>
          <w:lang w:eastAsia="ru-RU"/>
        </w:rPr>
        <w:t xml:space="preserve"> </w:t>
      </w:r>
    </w:p>
    <w:p w14:paraId="6F5BE18A" w14:textId="77777777" w:rsidR="00980FB6" w:rsidRPr="00177D10" w:rsidRDefault="00980FB6" w:rsidP="00A14601">
      <w:pPr>
        <w:shd w:val="clear" w:color="auto" w:fill="FFFFFF"/>
        <w:spacing w:after="0" w:line="240" w:lineRule="auto"/>
        <w:ind w:firstLine="851"/>
        <w:jc w:val="both"/>
        <w:rPr>
          <w:rFonts w:ascii="Times New Roman" w:eastAsia="Times New Roman" w:hAnsi="Times New Roman" w:cs="Times New Roman"/>
          <w:color w:val="000000" w:themeColor="text1"/>
          <w:sz w:val="24"/>
          <w:szCs w:val="24"/>
          <w:shd w:val="clear" w:color="auto" w:fill="FFFFFF"/>
          <w:lang w:eastAsia="ru-RU"/>
        </w:rPr>
      </w:pPr>
      <w:r w:rsidRPr="00177D10">
        <w:rPr>
          <w:rFonts w:ascii="Times New Roman" w:hAnsi="Times New Roman" w:cs="Times New Roman"/>
          <w:color w:val="000000" w:themeColor="text1"/>
          <w:sz w:val="24"/>
          <w:szCs w:val="24"/>
          <w:shd w:val="clear" w:color="auto" w:fill="FFFFFF"/>
        </w:rPr>
        <w:t xml:space="preserve">Воспитатель создает разнообразную предметно-развивающую игровую среду, которая обеспечивает ребенку познавательную активность, соответствует его интересам и имеет развивающий характер. </w:t>
      </w:r>
      <w:r w:rsidRPr="00177D10">
        <w:rPr>
          <w:rFonts w:ascii="Times New Roman" w:eastAsia="Times New Roman" w:hAnsi="Times New Roman" w:cs="Times New Roman"/>
          <w:color w:val="000000" w:themeColor="text1"/>
          <w:sz w:val="24"/>
          <w:szCs w:val="24"/>
          <w:shd w:val="clear" w:color="auto" w:fill="FFFFFF"/>
          <w:lang w:eastAsia="ru-RU"/>
        </w:rPr>
        <w:t>Регулирование и создание обогащённой предметно-развивающей среды, индивидуально для каждой возрастной группы воспитанников отражается в па</w:t>
      </w:r>
      <w:r w:rsidR="006805FD" w:rsidRPr="00177D10">
        <w:rPr>
          <w:rFonts w:ascii="Times New Roman" w:eastAsia="Times New Roman" w:hAnsi="Times New Roman" w:cs="Times New Roman"/>
          <w:color w:val="000000" w:themeColor="text1"/>
          <w:sz w:val="24"/>
          <w:szCs w:val="24"/>
          <w:shd w:val="clear" w:color="auto" w:fill="FFFFFF"/>
          <w:lang w:eastAsia="ru-RU"/>
        </w:rPr>
        <w:t>спортизации групп детского сада, которыми обеспечены все ДОУ района.</w:t>
      </w:r>
    </w:p>
    <w:p w14:paraId="32E85C47" w14:textId="77777777" w:rsidR="00980FB6" w:rsidRPr="00177D10" w:rsidRDefault="00980FB6" w:rsidP="00A14601">
      <w:pPr>
        <w:pStyle w:val="a7"/>
        <w:jc w:val="both"/>
        <w:rPr>
          <w:rFonts w:ascii="Times New Roman" w:hAnsi="Times New Roman"/>
          <w:sz w:val="24"/>
          <w:szCs w:val="24"/>
          <w:shd w:val="clear" w:color="auto" w:fill="FFFFFF"/>
        </w:rPr>
      </w:pPr>
      <w:r w:rsidRPr="00177D10">
        <w:rPr>
          <w:rFonts w:ascii="Times New Roman" w:hAnsi="Times New Roman"/>
          <w:sz w:val="24"/>
          <w:szCs w:val="24"/>
          <w:shd w:val="clear" w:color="auto" w:fill="FFFFFF"/>
        </w:rPr>
        <w:t>Паспорт группы (кабинета) составляется в начале учебного года. В отдельных случаях допускается повторная паспортизация.</w:t>
      </w:r>
    </w:p>
    <w:p w14:paraId="1728CE10" w14:textId="77777777" w:rsidR="00E31E40" w:rsidRPr="00177D10" w:rsidRDefault="003A6332" w:rsidP="00A14601">
      <w:pPr>
        <w:pStyle w:val="a7"/>
        <w:jc w:val="both"/>
        <w:rPr>
          <w:rFonts w:ascii="Times New Roman" w:hAnsi="Times New Roman"/>
          <w:sz w:val="24"/>
          <w:szCs w:val="24"/>
        </w:rPr>
      </w:pPr>
      <w:r w:rsidRPr="00177D10">
        <w:rPr>
          <w:rFonts w:ascii="Times New Roman" w:hAnsi="Times New Roman"/>
          <w:sz w:val="24"/>
          <w:szCs w:val="24"/>
        </w:rPr>
        <w:t xml:space="preserve">Таким образом в 33 ДОУ – РППС показатель соответствует.  </w:t>
      </w:r>
      <w:r w:rsidR="00E31E40" w:rsidRPr="00177D10">
        <w:rPr>
          <w:rFonts w:ascii="Times New Roman" w:hAnsi="Times New Roman"/>
          <w:sz w:val="24"/>
          <w:szCs w:val="24"/>
        </w:rPr>
        <w:t>В 7 ДОУ необходимо частичное пополнение материально-технического и информационного обеспечения деятельности ДОУ.</w:t>
      </w:r>
    </w:p>
    <w:p w14:paraId="1375ED1E" w14:textId="34DE87A4" w:rsidR="00EA30BF" w:rsidRPr="00177D10" w:rsidRDefault="00E31E40" w:rsidP="00A14601">
      <w:pPr>
        <w:pStyle w:val="a7"/>
        <w:ind w:firstLine="851"/>
        <w:jc w:val="both"/>
        <w:rPr>
          <w:rFonts w:ascii="Times New Roman" w:hAnsi="Times New Roman"/>
          <w:sz w:val="24"/>
          <w:szCs w:val="24"/>
        </w:rPr>
      </w:pPr>
      <w:r w:rsidRPr="00177D10">
        <w:rPr>
          <w:rFonts w:ascii="Times New Roman" w:hAnsi="Times New Roman"/>
          <w:sz w:val="24"/>
          <w:szCs w:val="24"/>
        </w:rPr>
        <w:t>В 25 ДОУ частичная обеспеченность доступности для детей с ОВЗ (в частности нет пандусов и</w:t>
      </w:r>
      <w:r w:rsidR="006E70A1" w:rsidRPr="00177D10">
        <w:rPr>
          <w:rFonts w:ascii="Times New Roman" w:hAnsi="Times New Roman"/>
          <w:sz w:val="24"/>
          <w:szCs w:val="24"/>
        </w:rPr>
        <w:t xml:space="preserve"> подъемников), 8 ДОУ имеют 0 баллов – данного крите</w:t>
      </w:r>
      <w:r w:rsidR="003A6332" w:rsidRPr="00177D10">
        <w:rPr>
          <w:rFonts w:ascii="Times New Roman" w:hAnsi="Times New Roman"/>
          <w:sz w:val="24"/>
          <w:szCs w:val="24"/>
        </w:rPr>
        <w:t>рия (доступность для детей с ОВЗ</w:t>
      </w:r>
      <w:r w:rsidR="00795F02">
        <w:rPr>
          <w:rFonts w:ascii="Times New Roman" w:hAnsi="Times New Roman"/>
          <w:sz w:val="24"/>
          <w:szCs w:val="24"/>
        </w:rPr>
        <w:t>: МБДОУ «Ромашка» с. Константиновка», «Мурзилка» с. Верхнекурганное», «Теремок» с. Залесье», «Теремок» с. Раздолье», МБОУ «Партизанская школа – СП «Радуга», СП «Солнышко» с. Каштановое», МБОУ «Трудовская школа» - структурное подразделение детский сад «Светлячок».</w:t>
      </w:r>
      <w:r w:rsidR="00C44E3F" w:rsidRPr="00177D10">
        <w:rPr>
          <w:rFonts w:ascii="Times New Roman" w:hAnsi="Times New Roman"/>
          <w:sz w:val="24"/>
          <w:szCs w:val="24"/>
        </w:rPr>
        <w:t xml:space="preserve"> </w:t>
      </w:r>
    </w:p>
    <w:p w14:paraId="2E165F4E" w14:textId="77777777" w:rsidR="00C44E3F" w:rsidRPr="00177D10" w:rsidRDefault="00C44E3F" w:rsidP="00A14601">
      <w:pPr>
        <w:pStyle w:val="a7"/>
        <w:ind w:firstLine="709"/>
        <w:jc w:val="both"/>
        <w:rPr>
          <w:rFonts w:ascii="Times New Roman" w:hAnsi="Times New Roman"/>
          <w:sz w:val="24"/>
          <w:szCs w:val="24"/>
        </w:rPr>
      </w:pPr>
      <w:r w:rsidRPr="00177D10">
        <w:rPr>
          <w:rFonts w:ascii="Times New Roman" w:hAnsi="Times New Roman"/>
          <w:sz w:val="24"/>
          <w:szCs w:val="24"/>
        </w:rPr>
        <w:lastRenderedPageBreak/>
        <w:t>100% подтвержден показатель «Безопасность предметно-пространственной среды» во всех ДОУ. Материалы и оборудование имеют сертификаты качества и отвечают гигиеническим, педагогическим и эстетическим требованиям.</w:t>
      </w:r>
    </w:p>
    <w:p w14:paraId="2B531126" w14:textId="77777777" w:rsidR="007829CA" w:rsidRPr="00177D10" w:rsidRDefault="00EE2350" w:rsidP="00A14601">
      <w:pPr>
        <w:pStyle w:val="a5"/>
        <w:spacing w:line="240" w:lineRule="auto"/>
        <w:ind w:left="0" w:firstLine="567"/>
        <w:jc w:val="both"/>
        <w:rPr>
          <w:rFonts w:ascii="Times New Roman" w:hAnsi="Times New Roman" w:cs="Times New Roman"/>
          <w:b/>
          <w:color w:val="000000" w:themeColor="text1"/>
          <w:sz w:val="24"/>
          <w:szCs w:val="24"/>
        </w:rPr>
      </w:pPr>
      <w:r w:rsidRPr="00177D10">
        <w:rPr>
          <w:rFonts w:ascii="Times New Roman" w:hAnsi="Times New Roman" w:cs="Times New Roman"/>
          <w:b/>
          <w:color w:val="000000" w:themeColor="text1"/>
          <w:sz w:val="24"/>
          <w:szCs w:val="24"/>
        </w:rPr>
        <w:t>4</w:t>
      </w:r>
      <w:r w:rsidR="004A6C31" w:rsidRPr="00177D10">
        <w:rPr>
          <w:rFonts w:ascii="Times New Roman" w:hAnsi="Times New Roman" w:cs="Times New Roman"/>
          <w:b/>
          <w:color w:val="000000" w:themeColor="text1"/>
          <w:sz w:val="24"/>
          <w:szCs w:val="24"/>
        </w:rPr>
        <w:t>.3. Психолого-педагогические условия.</w:t>
      </w:r>
    </w:p>
    <w:p w14:paraId="7BEA91F8" w14:textId="27F4E633" w:rsidR="00FC3A53" w:rsidRPr="00177D10" w:rsidRDefault="00FD6A5F" w:rsidP="00A14601">
      <w:pPr>
        <w:spacing w:line="240" w:lineRule="auto"/>
        <w:jc w:val="both"/>
        <w:rPr>
          <w:rFonts w:ascii="Times New Roman" w:hAnsi="Times New Roman" w:cs="Times New Roman"/>
          <w:color w:val="000000" w:themeColor="text1"/>
          <w:sz w:val="24"/>
          <w:szCs w:val="24"/>
        </w:rPr>
      </w:pPr>
      <w:r w:rsidRPr="00177D10">
        <w:rPr>
          <w:rFonts w:ascii="Times New Roman" w:hAnsi="Times New Roman" w:cs="Times New Roman"/>
          <w:color w:val="000000" w:themeColor="text1"/>
          <w:sz w:val="24"/>
          <w:szCs w:val="24"/>
        </w:rPr>
        <w:t xml:space="preserve">Задачи </w:t>
      </w:r>
      <w:r w:rsidR="00A14601" w:rsidRPr="00177D10">
        <w:rPr>
          <w:rFonts w:ascii="Times New Roman" w:hAnsi="Times New Roman" w:cs="Times New Roman"/>
          <w:color w:val="000000" w:themeColor="text1"/>
          <w:sz w:val="24"/>
          <w:szCs w:val="24"/>
        </w:rPr>
        <w:t>психолого-педагогической работы</w:t>
      </w:r>
      <w:r w:rsidRPr="00177D10">
        <w:rPr>
          <w:rFonts w:ascii="Times New Roman" w:hAnsi="Times New Roman" w:cs="Times New Roman"/>
          <w:color w:val="FF0000"/>
          <w:sz w:val="24"/>
          <w:szCs w:val="24"/>
        </w:rPr>
        <w:t xml:space="preserve"> </w:t>
      </w:r>
      <w:r w:rsidRPr="00177D10">
        <w:rPr>
          <w:rFonts w:ascii="Times New Roman" w:hAnsi="Times New Roman" w:cs="Times New Roman"/>
          <w:color w:val="000000" w:themeColor="text1"/>
          <w:sz w:val="24"/>
          <w:szCs w:val="24"/>
        </w:rPr>
        <w:t>по формированию физических, интеллектуальных и личностных качеств дошкольника решаются интегрировано в ходе освоения всех образовательных областей наряду с задачами, отражающими специфику каждой образовательной области. Кабинет педагога-психолога предназначен для оказания своевременной квалифицированной психологической и коррекционной помощи детям и консультативно-методической помощи родителям и педагогам. Организация образовательного пространства и разнообразие материалов, оборудования и инвентаря кабинета обеспечивают не только игровую, познавательно-исследовательскую и творческую активность воспитанников, но и экспериментирование с доступными детям материалами (например, интерактивная песочница).</w:t>
      </w:r>
      <w:r w:rsidRPr="00177D10">
        <w:rPr>
          <w:rFonts w:ascii="Times New Roman" w:hAnsi="Times New Roman" w:cs="Times New Roman"/>
          <w:color w:val="FF0000"/>
          <w:sz w:val="24"/>
          <w:szCs w:val="24"/>
        </w:rPr>
        <w:t xml:space="preserve"> </w:t>
      </w:r>
      <w:r w:rsidR="00875B47" w:rsidRPr="00177D10">
        <w:rPr>
          <w:rFonts w:ascii="Times New Roman" w:hAnsi="Times New Roman" w:cs="Times New Roman"/>
          <w:color w:val="000000" w:themeColor="text1"/>
          <w:sz w:val="24"/>
          <w:szCs w:val="24"/>
        </w:rPr>
        <w:t xml:space="preserve">В Симферопольском районе </w:t>
      </w:r>
      <w:r w:rsidRPr="00177D10">
        <w:rPr>
          <w:rFonts w:ascii="Times New Roman" w:hAnsi="Times New Roman" w:cs="Times New Roman"/>
          <w:color w:val="000000" w:themeColor="text1"/>
          <w:sz w:val="24"/>
          <w:szCs w:val="24"/>
        </w:rPr>
        <w:t xml:space="preserve">согласно базе данных </w:t>
      </w:r>
      <w:r w:rsidR="00875B47" w:rsidRPr="00177D10">
        <w:rPr>
          <w:rFonts w:ascii="Times New Roman" w:hAnsi="Times New Roman" w:cs="Times New Roman"/>
          <w:color w:val="000000" w:themeColor="text1"/>
          <w:sz w:val="24"/>
          <w:szCs w:val="24"/>
        </w:rPr>
        <w:t xml:space="preserve">всего 23 педагога-психолога (8 вакансий). 15 отдельных кабинетов педагога-психолога (8 совмещают с одним специалистом, 4 – с двумя специалистами). </w:t>
      </w:r>
    </w:p>
    <w:p w14:paraId="1464C031" w14:textId="7800858C" w:rsidR="00FC3A53" w:rsidRPr="00177D10" w:rsidRDefault="00FC3A53" w:rsidP="009838BA">
      <w:pPr>
        <w:spacing w:line="240" w:lineRule="auto"/>
        <w:jc w:val="both"/>
        <w:rPr>
          <w:rFonts w:ascii="Times New Roman" w:hAnsi="Times New Roman" w:cs="Times New Roman"/>
          <w:color w:val="000000" w:themeColor="text1"/>
          <w:sz w:val="24"/>
          <w:szCs w:val="24"/>
        </w:rPr>
      </w:pPr>
      <w:r w:rsidRPr="00177D10">
        <w:rPr>
          <w:rFonts w:ascii="Times New Roman" w:hAnsi="Times New Roman" w:cs="Times New Roman"/>
          <w:color w:val="000000" w:themeColor="text1"/>
          <w:sz w:val="24"/>
          <w:szCs w:val="24"/>
        </w:rPr>
        <w:t>Что касается адаптации детей к условиям ДОУ, анализ мониторинга оценки качества показывает, что независимо от наличия в штате педагога-психолога, педагоги дошкольных учреждений проводят работу по адаптации воспитанников раннего возраста к ДОУ, о чем свидетельствуют аналитические справки МБДОУ Симферопольского района, предоставленные всеми 40 дошкольными учреждениями. В результате мониторинга оценки качества данного показателя проанализировано, что в целом по Симферопольскому району: легкая степень адаптации - 74%, средняя степень 21,7%, адаптация в тяжелой форме (привыкание к ДОУ проходило от двух недель до месяца</w:t>
      </w:r>
      <w:r w:rsidR="00CB682D">
        <w:rPr>
          <w:rFonts w:ascii="Times New Roman" w:hAnsi="Times New Roman" w:cs="Times New Roman"/>
          <w:color w:val="000000" w:themeColor="text1"/>
          <w:sz w:val="24"/>
          <w:szCs w:val="24"/>
        </w:rPr>
        <w:t>)</w:t>
      </w:r>
      <w:r w:rsidR="005602E6" w:rsidRPr="00177D10">
        <w:rPr>
          <w:rFonts w:ascii="Times New Roman" w:hAnsi="Times New Roman" w:cs="Times New Roman"/>
          <w:color w:val="000000" w:themeColor="text1"/>
          <w:sz w:val="24"/>
          <w:szCs w:val="24"/>
        </w:rPr>
        <w:t xml:space="preserve"> – 4,3 %.</w:t>
      </w:r>
    </w:p>
    <w:p w14:paraId="7165499B" w14:textId="3C26A02B" w:rsidR="00B75199" w:rsidRPr="00177D10" w:rsidRDefault="00B75199" w:rsidP="009838BA">
      <w:pPr>
        <w:spacing w:line="240" w:lineRule="auto"/>
        <w:jc w:val="both"/>
        <w:rPr>
          <w:rFonts w:ascii="Times New Roman" w:hAnsi="Times New Roman" w:cs="Times New Roman"/>
          <w:color w:val="000000" w:themeColor="text1"/>
          <w:sz w:val="24"/>
          <w:szCs w:val="24"/>
        </w:rPr>
      </w:pPr>
      <w:r w:rsidRPr="00177D10">
        <w:rPr>
          <w:rFonts w:ascii="Times New Roman" w:hAnsi="Times New Roman" w:cs="Times New Roman"/>
          <w:color w:val="000000" w:themeColor="text1"/>
          <w:sz w:val="24"/>
          <w:szCs w:val="24"/>
        </w:rPr>
        <w:t xml:space="preserve">По результатам итоговой диагностики выпускников ДОУ к обучению в школе получены следующие результаты: </w:t>
      </w:r>
      <w:r w:rsidR="00CB682D">
        <w:rPr>
          <w:rFonts w:ascii="Times New Roman" w:hAnsi="Times New Roman" w:cs="Times New Roman"/>
          <w:color w:val="000000" w:themeColor="text1"/>
          <w:sz w:val="24"/>
          <w:szCs w:val="24"/>
        </w:rPr>
        <w:t>53</w:t>
      </w:r>
      <w:r w:rsidRPr="00177D10">
        <w:rPr>
          <w:rFonts w:ascii="Times New Roman" w:hAnsi="Times New Roman" w:cs="Times New Roman"/>
          <w:color w:val="000000" w:themeColor="text1"/>
          <w:sz w:val="24"/>
          <w:szCs w:val="24"/>
        </w:rPr>
        <w:t>% - высокий уровень готовности</w:t>
      </w:r>
      <w:r w:rsidR="00CB682D">
        <w:rPr>
          <w:rFonts w:ascii="Times New Roman" w:hAnsi="Times New Roman" w:cs="Times New Roman"/>
          <w:color w:val="000000" w:themeColor="text1"/>
          <w:sz w:val="24"/>
          <w:szCs w:val="24"/>
        </w:rPr>
        <w:t xml:space="preserve"> к школе, 45 </w:t>
      </w:r>
      <w:r w:rsidRPr="00177D10">
        <w:rPr>
          <w:rFonts w:ascii="Times New Roman" w:hAnsi="Times New Roman" w:cs="Times New Roman"/>
          <w:color w:val="000000" w:themeColor="text1"/>
          <w:sz w:val="24"/>
          <w:szCs w:val="24"/>
        </w:rPr>
        <w:t>% - средний уровень готовности к школе, 2% показал результат ниже нормы.</w:t>
      </w:r>
    </w:p>
    <w:p w14:paraId="34EB0A69" w14:textId="0BBD6579" w:rsidR="00D22535" w:rsidRPr="00177D10" w:rsidRDefault="00D22535" w:rsidP="00FC3A53">
      <w:pPr>
        <w:jc w:val="both"/>
        <w:rPr>
          <w:rFonts w:ascii="Times New Roman" w:hAnsi="Times New Roman" w:cs="Times New Roman"/>
          <w:b/>
          <w:color w:val="000000" w:themeColor="text1"/>
          <w:sz w:val="24"/>
          <w:szCs w:val="24"/>
        </w:rPr>
      </w:pPr>
      <w:r w:rsidRPr="00177D10">
        <w:rPr>
          <w:rFonts w:ascii="Times New Roman" w:hAnsi="Times New Roman" w:cs="Times New Roman"/>
          <w:b/>
          <w:color w:val="000000" w:themeColor="text1"/>
          <w:sz w:val="24"/>
          <w:szCs w:val="24"/>
        </w:rPr>
        <w:t>Взаимодействие с семьей.</w:t>
      </w:r>
    </w:p>
    <w:p w14:paraId="37FB403A" w14:textId="77777777" w:rsidR="00D22535" w:rsidRPr="00177D10" w:rsidRDefault="00D22535" w:rsidP="004474D1">
      <w:pPr>
        <w:ind w:firstLine="567"/>
        <w:jc w:val="both"/>
        <w:rPr>
          <w:rFonts w:ascii="Times New Roman" w:hAnsi="Times New Roman" w:cs="Times New Roman"/>
          <w:color w:val="000000" w:themeColor="text1"/>
          <w:sz w:val="24"/>
          <w:szCs w:val="24"/>
        </w:rPr>
      </w:pPr>
      <w:r w:rsidRPr="00177D10">
        <w:rPr>
          <w:rFonts w:ascii="Times New Roman" w:hAnsi="Times New Roman" w:cs="Times New Roman"/>
          <w:color w:val="000000" w:themeColor="text1"/>
          <w:sz w:val="24"/>
          <w:szCs w:val="24"/>
        </w:rPr>
        <w:t>Вовлечение семей непосредственно в образовательную деятельность подтверждается наличием локальных нормативных актов: Устав ДОУ, Положение о С</w:t>
      </w:r>
      <w:r w:rsidR="003761E6" w:rsidRPr="00177D10">
        <w:rPr>
          <w:rFonts w:ascii="Times New Roman" w:hAnsi="Times New Roman" w:cs="Times New Roman"/>
          <w:color w:val="000000" w:themeColor="text1"/>
          <w:sz w:val="24"/>
          <w:szCs w:val="24"/>
        </w:rPr>
        <w:t>о</w:t>
      </w:r>
      <w:r w:rsidRPr="00177D10">
        <w:rPr>
          <w:rFonts w:ascii="Times New Roman" w:hAnsi="Times New Roman" w:cs="Times New Roman"/>
          <w:color w:val="000000" w:themeColor="text1"/>
          <w:sz w:val="24"/>
          <w:szCs w:val="24"/>
        </w:rPr>
        <w:t>вете родителей, Положение о Попечительском (Управляющем совете), Правила приема на обучение по ОП ДО, Порядок оформления возникновения, приостановления и прекращения</w:t>
      </w:r>
      <w:r w:rsidR="003761E6" w:rsidRPr="00177D10">
        <w:rPr>
          <w:rFonts w:ascii="Times New Roman" w:hAnsi="Times New Roman" w:cs="Times New Roman"/>
          <w:color w:val="000000" w:themeColor="text1"/>
          <w:sz w:val="24"/>
          <w:szCs w:val="24"/>
        </w:rPr>
        <w:t xml:space="preserve"> отношений между ДОУ и родителями (законными представителями) воспитанников, Правила внутреннего распорядка обучающихся и др.</w:t>
      </w:r>
      <w:r w:rsidR="00FF5388" w:rsidRPr="00177D10">
        <w:rPr>
          <w:rFonts w:ascii="Times New Roman" w:hAnsi="Times New Roman" w:cs="Times New Roman"/>
          <w:color w:val="000000" w:themeColor="text1"/>
          <w:sz w:val="24"/>
          <w:szCs w:val="24"/>
        </w:rPr>
        <w:t>, а также наличие на официальном сайте ДОУ разделов по взаимодействию с семьей, страницы для родителей, механизмы информирования родителей о проводимых мероприятиях</w:t>
      </w:r>
      <w:r w:rsidR="003761E6" w:rsidRPr="00177D10">
        <w:rPr>
          <w:rFonts w:ascii="Times New Roman" w:hAnsi="Times New Roman" w:cs="Times New Roman"/>
          <w:color w:val="000000" w:themeColor="text1"/>
          <w:sz w:val="24"/>
          <w:szCs w:val="24"/>
        </w:rPr>
        <w:t xml:space="preserve"> </w:t>
      </w:r>
      <w:r w:rsidR="00FF5388" w:rsidRPr="00177D10">
        <w:rPr>
          <w:rFonts w:ascii="Times New Roman" w:hAnsi="Times New Roman" w:cs="Times New Roman"/>
          <w:color w:val="000000" w:themeColor="text1"/>
          <w:sz w:val="24"/>
          <w:szCs w:val="24"/>
        </w:rPr>
        <w:t>и данный показатель реализуется во всех 40 ДОУ (100%).</w:t>
      </w:r>
    </w:p>
    <w:p w14:paraId="3CDBC1FE" w14:textId="05F12A11" w:rsidR="004A0A68" w:rsidRPr="00177D10" w:rsidRDefault="004A0A68" w:rsidP="004474D1">
      <w:pPr>
        <w:ind w:firstLine="567"/>
        <w:jc w:val="both"/>
        <w:rPr>
          <w:rFonts w:ascii="Times New Roman" w:hAnsi="Times New Roman" w:cs="Times New Roman"/>
          <w:color w:val="000000" w:themeColor="text1"/>
          <w:sz w:val="24"/>
          <w:szCs w:val="24"/>
        </w:rPr>
      </w:pPr>
      <w:r w:rsidRPr="00177D10">
        <w:rPr>
          <w:rFonts w:ascii="Times New Roman" w:hAnsi="Times New Roman" w:cs="Times New Roman"/>
          <w:color w:val="000000" w:themeColor="text1"/>
          <w:sz w:val="24"/>
          <w:szCs w:val="24"/>
        </w:rPr>
        <w:t xml:space="preserve">Повышение компетентности родителей (законных представителей) в вопросах развития и образования представлены различными формами: это и Школа молодого родителя, родительские собрания, клуб для родителей и др., в дошкольных учреждениях района данный показатель частично соответствует, поскольку </w:t>
      </w:r>
      <w:r w:rsidR="004474D1" w:rsidRPr="00177D10">
        <w:rPr>
          <w:rFonts w:ascii="Times New Roman" w:hAnsi="Times New Roman" w:cs="Times New Roman"/>
          <w:color w:val="000000" w:themeColor="text1"/>
          <w:sz w:val="24"/>
          <w:szCs w:val="24"/>
        </w:rPr>
        <w:t xml:space="preserve">в </w:t>
      </w:r>
      <w:r w:rsidRPr="00177D10">
        <w:rPr>
          <w:rFonts w:ascii="Times New Roman" w:hAnsi="Times New Roman" w:cs="Times New Roman"/>
          <w:color w:val="000000" w:themeColor="text1"/>
          <w:sz w:val="24"/>
          <w:szCs w:val="24"/>
        </w:rPr>
        <w:t>9</w:t>
      </w:r>
      <w:r w:rsidR="009838BA" w:rsidRPr="00177D10">
        <w:rPr>
          <w:rFonts w:ascii="Times New Roman" w:hAnsi="Times New Roman" w:cs="Times New Roman"/>
          <w:color w:val="000000" w:themeColor="text1"/>
          <w:sz w:val="24"/>
          <w:szCs w:val="24"/>
        </w:rPr>
        <w:t>5</w:t>
      </w:r>
      <w:r w:rsidRPr="00177D10">
        <w:rPr>
          <w:rFonts w:ascii="Times New Roman" w:hAnsi="Times New Roman" w:cs="Times New Roman"/>
          <w:color w:val="000000" w:themeColor="text1"/>
          <w:sz w:val="24"/>
          <w:szCs w:val="24"/>
        </w:rPr>
        <w:t xml:space="preserve">% учреждений отсутствует программа «Родительский всеобуч». </w:t>
      </w:r>
    </w:p>
    <w:p w14:paraId="55AE0DB5" w14:textId="2CF677CF" w:rsidR="004474D1" w:rsidRPr="00177D10" w:rsidRDefault="004474D1" w:rsidP="004474D1">
      <w:pPr>
        <w:jc w:val="both"/>
        <w:rPr>
          <w:rFonts w:ascii="Times New Roman" w:hAnsi="Times New Roman" w:cs="Times New Roman"/>
          <w:sz w:val="24"/>
          <w:szCs w:val="24"/>
        </w:rPr>
      </w:pPr>
      <w:r w:rsidRPr="00177D10">
        <w:rPr>
          <w:rFonts w:ascii="Times New Roman" w:hAnsi="Times New Roman" w:cs="Times New Roman"/>
          <w:color w:val="000000" w:themeColor="text1"/>
          <w:sz w:val="24"/>
          <w:szCs w:val="24"/>
        </w:rPr>
        <w:t xml:space="preserve">        </w:t>
      </w:r>
      <w:r w:rsidR="004A0A68" w:rsidRPr="00177D10">
        <w:rPr>
          <w:rFonts w:ascii="Times New Roman" w:hAnsi="Times New Roman" w:cs="Times New Roman"/>
          <w:color w:val="000000" w:themeColor="text1"/>
          <w:sz w:val="24"/>
          <w:szCs w:val="24"/>
        </w:rPr>
        <w:t xml:space="preserve"> В </w:t>
      </w:r>
      <w:r w:rsidR="004A0A68" w:rsidRPr="00177D10">
        <w:rPr>
          <w:rFonts w:ascii="Times New Roman" w:hAnsi="Times New Roman" w:cs="Times New Roman"/>
          <w:sz w:val="24"/>
          <w:szCs w:val="24"/>
        </w:rPr>
        <w:t>30 (75%) дошкольных учреждениях Симферопольского района организована такая вариативная форма обеспечения психолого-педагогической поддержки семьи в вопросах развития и образования детей как консультативный центр (далее КЦ)</w:t>
      </w:r>
      <w:r w:rsidR="00944F5B">
        <w:rPr>
          <w:rFonts w:ascii="Times New Roman" w:hAnsi="Times New Roman" w:cs="Times New Roman"/>
          <w:sz w:val="24"/>
          <w:szCs w:val="24"/>
        </w:rPr>
        <w:t>.</w:t>
      </w:r>
      <w:r w:rsidR="00944F5B" w:rsidRPr="00944F5B">
        <w:rPr>
          <w:rFonts w:ascii="Times New Roman" w:hAnsi="Times New Roman" w:cs="Times New Roman"/>
          <w:sz w:val="24"/>
          <w:szCs w:val="24"/>
        </w:rPr>
        <w:t xml:space="preserve"> </w:t>
      </w:r>
      <w:r w:rsidR="00944F5B" w:rsidRPr="00177D10">
        <w:rPr>
          <w:rFonts w:ascii="Times New Roman" w:hAnsi="Times New Roman" w:cs="Times New Roman"/>
          <w:sz w:val="24"/>
          <w:szCs w:val="24"/>
        </w:rPr>
        <w:t xml:space="preserve">На сайтах учреждений имеются утвержденные графики работы специалистов ДОУ, Положение о КЦ. </w:t>
      </w:r>
      <w:r w:rsidR="00944F5B">
        <w:rPr>
          <w:rFonts w:ascii="Times New Roman" w:hAnsi="Times New Roman" w:cs="Times New Roman"/>
          <w:sz w:val="24"/>
          <w:szCs w:val="24"/>
        </w:rPr>
        <w:t>В</w:t>
      </w:r>
      <w:r w:rsidR="004A0A68" w:rsidRPr="00177D10">
        <w:rPr>
          <w:rFonts w:ascii="Times New Roman" w:hAnsi="Times New Roman" w:cs="Times New Roman"/>
          <w:sz w:val="24"/>
          <w:szCs w:val="24"/>
        </w:rPr>
        <w:t xml:space="preserve"> 10 ДОУ (25%) – КЦ не организованы</w:t>
      </w:r>
      <w:r w:rsidR="00BE6E7B">
        <w:rPr>
          <w:rFonts w:ascii="Times New Roman" w:hAnsi="Times New Roman" w:cs="Times New Roman"/>
          <w:sz w:val="24"/>
          <w:szCs w:val="24"/>
        </w:rPr>
        <w:t xml:space="preserve"> (</w:t>
      </w:r>
      <w:r w:rsidR="00944F5B">
        <w:rPr>
          <w:rFonts w:ascii="Times New Roman" w:eastAsia="Calibri" w:hAnsi="Times New Roman" w:cs="Times New Roman"/>
          <w:color w:val="000000"/>
          <w:sz w:val="24"/>
          <w:szCs w:val="24"/>
        </w:rPr>
        <w:t>«Золотые зернышки»</w:t>
      </w:r>
      <w:r w:rsidR="00944F5B" w:rsidRPr="006170B8">
        <w:rPr>
          <w:rFonts w:ascii="Times New Roman" w:eastAsia="Calibri" w:hAnsi="Times New Roman" w:cs="Times New Roman"/>
          <w:bCs/>
          <w:sz w:val="24"/>
          <w:szCs w:val="24"/>
        </w:rPr>
        <w:t xml:space="preserve"> </w:t>
      </w:r>
      <w:r w:rsidR="00944F5B" w:rsidRPr="00616421">
        <w:rPr>
          <w:rFonts w:ascii="Times New Roman" w:eastAsia="Calibri" w:hAnsi="Times New Roman" w:cs="Times New Roman"/>
          <w:bCs/>
          <w:sz w:val="24"/>
          <w:szCs w:val="24"/>
        </w:rPr>
        <w:t>с. Широкое»</w:t>
      </w:r>
      <w:r w:rsidR="00944F5B">
        <w:rPr>
          <w:rFonts w:ascii="Times New Roman" w:eastAsia="Calibri" w:hAnsi="Times New Roman" w:cs="Times New Roman"/>
          <w:bCs/>
          <w:sz w:val="24"/>
          <w:szCs w:val="24"/>
        </w:rPr>
        <w:t xml:space="preserve"> (Джемилова Н.С.)</w:t>
      </w:r>
      <w:r w:rsidR="00944F5B" w:rsidRPr="00616421">
        <w:rPr>
          <w:rFonts w:ascii="Times New Roman" w:eastAsia="Calibri" w:hAnsi="Times New Roman" w:cs="Times New Roman"/>
          <w:bCs/>
          <w:sz w:val="24"/>
          <w:szCs w:val="24"/>
        </w:rPr>
        <w:t>, «Солнышко» с. Колодезное»</w:t>
      </w:r>
      <w:r w:rsidR="00944F5B">
        <w:rPr>
          <w:rFonts w:ascii="Times New Roman" w:eastAsia="Calibri" w:hAnsi="Times New Roman" w:cs="Times New Roman"/>
          <w:bCs/>
          <w:sz w:val="24"/>
          <w:szCs w:val="24"/>
        </w:rPr>
        <w:t xml:space="preserve"> (Жукова З.Н.</w:t>
      </w:r>
      <w:r w:rsidR="00944F5B" w:rsidRPr="00616421">
        <w:rPr>
          <w:rFonts w:ascii="Times New Roman" w:eastAsia="Calibri" w:hAnsi="Times New Roman" w:cs="Times New Roman"/>
          <w:bCs/>
          <w:sz w:val="24"/>
          <w:szCs w:val="24"/>
        </w:rPr>
        <w:t>),</w:t>
      </w:r>
      <w:r w:rsidR="00944F5B">
        <w:rPr>
          <w:rFonts w:ascii="Times New Roman" w:eastAsia="Calibri" w:hAnsi="Times New Roman" w:cs="Times New Roman"/>
          <w:bCs/>
          <w:sz w:val="24"/>
          <w:szCs w:val="24"/>
        </w:rPr>
        <w:t xml:space="preserve"> «Ляле» пгт. Молодежное» (Ким Р.В.), «Журавлик» с. Укромное» (Черных И.Г.), «Теремок» пгт. Гвардейское» структурное подразделение «Ласточка» (Краско О.И.), </w:t>
      </w:r>
      <w:r w:rsidR="00944F5B" w:rsidRPr="00616421">
        <w:rPr>
          <w:rFonts w:ascii="Times New Roman" w:eastAsia="Calibri" w:hAnsi="Times New Roman" w:cs="Times New Roman"/>
          <w:color w:val="000000"/>
          <w:sz w:val="24"/>
          <w:szCs w:val="24"/>
        </w:rPr>
        <w:t xml:space="preserve">МБОУ </w:t>
      </w:r>
      <w:r w:rsidR="00944F5B" w:rsidRPr="00616421">
        <w:rPr>
          <w:rFonts w:ascii="Times New Roman" w:eastAsia="Calibri" w:hAnsi="Times New Roman" w:cs="Times New Roman"/>
          <w:color w:val="000000"/>
          <w:sz w:val="24"/>
          <w:szCs w:val="24"/>
        </w:rPr>
        <w:lastRenderedPageBreak/>
        <w:t>«Денисовская школа» структурное подразделение детский сад  «Ручеек» (Иванушкина А.А.), МБОУ «Трудовская школа» структурное подразделение детский сад «Светлячок» (Сердюк А.А.)</w:t>
      </w:r>
      <w:r w:rsidR="00944F5B">
        <w:rPr>
          <w:rFonts w:ascii="Times New Roman" w:eastAsia="Calibri" w:hAnsi="Times New Roman" w:cs="Times New Roman"/>
          <w:color w:val="000000"/>
          <w:sz w:val="24"/>
          <w:szCs w:val="24"/>
        </w:rPr>
        <w:t>,</w:t>
      </w:r>
      <w:r w:rsidR="00944F5B" w:rsidRPr="006170B8">
        <w:rPr>
          <w:rFonts w:ascii="Times New Roman" w:eastAsia="Calibri" w:hAnsi="Times New Roman" w:cs="Times New Roman"/>
          <w:sz w:val="24"/>
          <w:szCs w:val="24"/>
        </w:rPr>
        <w:t xml:space="preserve"> </w:t>
      </w:r>
      <w:r w:rsidR="00944F5B" w:rsidRPr="00616421">
        <w:rPr>
          <w:rFonts w:ascii="Times New Roman" w:eastAsia="Calibri" w:hAnsi="Times New Roman" w:cs="Times New Roman"/>
          <w:sz w:val="24"/>
          <w:szCs w:val="24"/>
        </w:rPr>
        <w:t xml:space="preserve">МБОУ «Николаевская школа» </w:t>
      </w:r>
      <w:r w:rsidR="00944F5B">
        <w:rPr>
          <w:rFonts w:ascii="Times New Roman" w:eastAsia="Calibri" w:hAnsi="Times New Roman" w:cs="Times New Roman"/>
          <w:sz w:val="24"/>
          <w:szCs w:val="24"/>
        </w:rPr>
        <w:t>- структурное подразделение</w:t>
      </w:r>
      <w:r w:rsidR="00944F5B" w:rsidRPr="00616421">
        <w:rPr>
          <w:rFonts w:ascii="Times New Roman" w:eastAsia="Calibri" w:hAnsi="Times New Roman" w:cs="Times New Roman"/>
          <w:sz w:val="24"/>
          <w:szCs w:val="24"/>
        </w:rPr>
        <w:t xml:space="preserve"> детский сад «Морячок» (</w:t>
      </w:r>
      <w:r w:rsidR="00944F5B">
        <w:rPr>
          <w:rFonts w:ascii="Times New Roman" w:eastAsia="Calibri" w:hAnsi="Times New Roman" w:cs="Times New Roman"/>
          <w:sz w:val="24"/>
          <w:szCs w:val="24"/>
        </w:rPr>
        <w:t>Бут Е.А</w:t>
      </w:r>
      <w:r w:rsidR="00944F5B" w:rsidRPr="00616421">
        <w:rPr>
          <w:rFonts w:ascii="Times New Roman" w:eastAsia="Calibri" w:hAnsi="Times New Roman" w:cs="Times New Roman"/>
          <w:sz w:val="24"/>
          <w:szCs w:val="24"/>
        </w:rPr>
        <w:t>.)</w:t>
      </w:r>
      <w:r w:rsidR="00944F5B">
        <w:rPr>
          <w:rFonts w:ascii="Times New Roman" w:eastAsia="Calibri" w:hAnsi="Times New Roman" w:cs="Times New Roman"/>
          <w:sz w:val="24"/>
          <w:szCs w:val="24"/>
        </w:rPr>
        <w:t>,</w:t>
      </w:r>
      <w:r w:rsidR="00944F5B" w:rsidRPr="006170B8">
        <w:rPr>
          <w:rFonts w:ascii="Times New Roman" w:eastAsia="Calibri" w:hAnsi="Times New Roman" w:cs="Times New Roman"/>
          <w:sz w:val="24"/>
          <w:szCs w:val="24"/>
        </w:rPr>
        <w:t xml:space="preserve"> </w:t>
      </w:r>
      <w:r w:rsidR="00944F5B">
        <w:rPr>
          <w:rFonts w:ascii="Times New Roman" w:eastAsia="Calibri" w:hAnsi="Times New Roman" w:cs="Times New Roman"/>
          <w:sz w:val="24"/>
          <w:szCs w:val="24"/>
        </w:rPr>
        <w:t>МБОУ «Лицей» структурное подразделение детский сад</w:t>
      </w:r>
      <w:r w:rsidR="00944F5B" w:rsidRPr="00616421">
        <w:rPr>
          <w:rFonts w:ascii="Times New Roman" w:eastAsia="Calibri" w:hAnsi="Times New Roman" w:cs="Times New Roman"/>
          <w:sz w:val="24"/>
          <w:szCs w:val="24"/>
        </w:rPr>
        <w:t xml:space="preserve"> «Весна»</w:t>
      </w:r>
      <w:r w:rsidR="00944F5B">
        <w:rPr>
          <w:rFonts w:ascii="Times New Roman" w:eastAsia="Calibri" w:hAnsi="Times New Roman" w:cs="Times New Roman"/>
          <w:sz w:val="24"/>
          <w:szCs w:val="24"/>
        </w:rPr>
        <w:t>, СП «Акварель», «Гармония»</w:t>
      </w:r>
      <w:r w:rsidR="00944F5B" w:rsidRPr="00616421">
        <w:rPr>
          <w:rFonts w:ascii="Times New Roman" w:eastAsia="Calibri" w:hAnsi="Times New Roman" w:cs="Times New Roman"/>
          <w:sz w:val="24"/>
          <w:szCs w:val="24"/>
        </w:rPr>
        <w:t xml:space="preserve"> (Гончарова Н.Г.),</w:t>
      </w:r>
      <w:r w:rsidR="00944F5B">
        <w:rPr>
          <w:rFonts w:ascii="Times New Roman" w:eastAsia="Calibri" w:hAnsi="Times New Roman" w:cs="Times New Roman"/>
          <w:sz w:val="24"/>
          <w:szCs w:val="24"/>
        </w:rPr>
        <w:t xml:space="preserve"> МБОУ «Партизанская школа» структурное подразделение детский сад «Радуга» (Терещенко А.В.). </w:t>
      </w:r>
      <w:r w:rsidR="00E77593" w:rsidRPr="00177D10">
        <w:rPr>
          <w:rFonts w:ascii="Times New Roman" w:hAnsi="Times New Roman" w:cs="Times New Roman"/>
          <w:sz w:val="24"/>
          <w:szCs w:val="24"/>
        </w:rPr>
        <w:t xml:space="preserve"> </w:t>
      </w:r>
    </w:p>
    <w:p w14:paraId="1150A9D4" w14:textId="77777777" w:rsidR="004474D1" w:rsidRPr="00177D10" w:rsidRDefault="00E77593" w:rsidP="004474D1">
      <w:pPr>
        <w:jc w:val="both"/>
        <w:rPr>
          <w:rFonts w:ascii="Times New Roman" w:hAnsi="Times New Roman" w:cs="Times New Roman"/>
          <w:sz w:val="24"/>
          <w:szCs w:val="24"/>
        </w:rPr>
      </w:pPr>
      <w:r w:rsidRPr="00177D10">
        <w:rPr>
          <w:rFonts w:ascii="Times New Roman" w:hAnsi="Times New Roman" w:cs="Times New Roman"/>
          <w:sz w:val="24"/>
          <w:szCs w:val="24"/>
        </w:rPr>
        <w:t>Показатель «Удовлетворенности семьи образовательными услугами проходил в форме собеседования и анкетирования по изучению мнения родителей о качестве предоставляемых услуг. Процент удовлетворенности родителей качеством деятельности ДОУ по результатам анкетирования в</w:t>
      </w:r>
      <w:r w:rsidR="004A0A68" w:rsidRPr="00177D10">
        <w:rPr>
          <w:rFonts w:ascii="Times New Roman" w:hAnsi="Times New Roman" w:cs="Times New Roman"/>
          <w:sz w:val="24"/>
          <w:szCs w:val="24"/>
        </w:rPr>
        <w:t xml:space="preserve"> среднем </w:t>
      </w:r>
      <w:r w:rsidRPr="00177D10">
        <w:rPr>
          <w:rFonts w:ascii="Times New Roman" w:hAnsi="Times New Roman" w:cs="Times New Roman"/>
          <w:sz w:val="24"/>
          <w:szCs w:val="24"/>
        </w:rPr>
        <w:t>составил</w:t>
      </w:r>
      <w:r w:rsidR="004474D1" w:rsidRPr="00177D10">
        <w:rPr>
          <w:rFonts w:ascii="Times New Roman" w:hAnsi="Times New Roman" w:cs="Times New Roman"/>
          <w:sz w:val="24"/>
          <w:szCs w:val="24"/>
        </w:rPr>
        <w:t xml:space="preserve"> 95,6 </w:t>
      </w:r>
      <w:r w:rsidR="004A0A68" w:rsidRPr="00177D10">
        <w:rPr>
          <w:rFonts w:ascii="Times New Roman" w:hAnsi="Times New Roman" w:cs="Times New Roman"/>
          <w:sz w:val="24"/>
          <w:szCs w:val="24"/>
        </w:rPr>
        <w:t xml:space="preserve">%. </w:t>
      </w:r>
    </w:p>
    <w:p w14:paraId="5E8FF205" w14:textId="77777777" w:rsidR="004A0A68" w:rsidRPr="00177D10" w:rsidRDefault="004474D1" w:rsidP="00E77593">
      <w:pPr>
        <w:ind w:left="-119" w:firstLine="828"/>
        <w:jc w:val="both"/>
        <w:rPr>
          <w:rFonts w:ascii="Times New Roman" w:hAnsi="Times New Roman" w:cs="Times New Roman"/>
          <w:sz w:val="24"/>
          <w:szCs w:val="24"/>
        </w:rPr>
      </w:pPr>
      <w:r w:rsidRPr="00177D10">
        <w:rPr>
          <w:rFonts w:ascii="Times New Roman" w:hAnsi="Times New Roman" w:cs="Times New Roman"/>
          <w:sz w:val="24"/>
          <w:szCs w:val="24"/>
        </w:rPr>
        <w:t>Дополнительное</w:t>
      </w:r>
      <w:r w:rsidR="004A0A68" w:rsidRPr="00177D10">
        <w:rPr>
          <w:rFonts w:ascii="Times New Roman" w:hAnsi="Times New Roman" w:cs="Times New Roman"/>
          <w:sz w:val="24"/>
          <w:szCs w:val="24"/>
        </w:rPr>
        <w:t xml:space="preserve"> образование</w:t>
      </w:r>
      <w:r w:rsidRPr="00177D10">
        <w:rPr>
          <w:rFonts w:ascii="Times New Roman" w:hAnsi="Times New Roman" w:cs="Times New Roman"/>
          <w:sz w:val="24"/>
          <w:szCs w:val="24"/>
        </w:rPr>
        <w:t xml:space="preserve"> предоставляется в 32 МБДОУ (80%), охват детей от 5 до 7 лет составляет 2088 детей. В 2 ДОУ нет лицензии («Золотые зернышки» с. Широкое», «Солнышко» с. Колодезное». Не осуществляется доп. образование в СП «Весна» МБОУ «Лицей», СП «Морячок», СП «Солнышко» с. Каштановое, СП «Ласточка» с. Новый сад (вакансия), Золотой ключик» с. Мирное» (вакансия), «Ляле» пгт. Молодежное» (вакансия).</w:t>
      </w:r>
    </w:p>
    <w:p w14:paraId="53449902" w14:textId="77777777" w:rsidR="00CD6ED3" w:rsidRPr="00177D10" w:rsidRDefault="00CD6ED3" w:rsidP="00CD6ED3">
      <w:pPr>
        <w:pStyle w:val="a5"/>
        <w:numPr>
          <w:ilvl w:val="0"/>
          <w:numId w:val="5"/>
        </w:numPr>
        <w:jc w:val="both"/>
        <w:rPr>
          <w:rFonts w:ascii="Times New Roman" w:hAnsi="Times New Roman" w:cs="Times New Roman"/>
          <w:b/>
          <w:sz w:val="24"/>
          <w:szCs w:val="24"/>
        </w:rPr>
      </w:pPr>
      <w:r w:rsidRPr="00177D10">
        <w:rPr>
          <w:rFonts w:ascii="Times New Roman" w:hAnsi="Times New Roman" w:cs="Times New Roman"/>
          <w:b/>
          <w:sz w:val="24"/>
          <w:szCs w:val="24"/>
        </w:rPr>
        <w:t>БЖД, здоровье, качество услуг по присмотру и уходу.</w:t>
      </w:r>
    </w:p>
    <w:p w14:paraId="09AED0D9" w14:textId="7E52B7EB" w:rsidR="00E00329" w:rsidRPr="00944F5B" w:rsidRDefault="00E00329" w:rsidP="00944F5B">
      <w:pPr>
        <w:ind w:firstLine="709"/>
        <w:jc w:val="both"/>
        <w:rPr>
          <w:rFonts w:ascii="Times New Roman" w:hAnsi="Times New Roman" w:cs="Times New Roman"/>
          <w:color w:val="000000" w:themeColor="text1"/>
          <w:sz w:val="24"/>
          <w:szCs w:val="24"/>
        </w:rPr>
      </w:pPr>
      <w:r w:rsidRPr="00944F5B">
        <w:rPr>
          <w:rFonts w:ascii="Times New Roman" w:hAnsi="Times New Roman" w:cs="Times New Roman"/>
          <w:color w:val="000000" w:themeColor="text1"/>
          <w:sz w:val="24"/>
          <w:szCs w:val="24"/>
        </w:rPr>
        <w:t xml:space="preserve">В ДОУ Симферопольского района созданы условия для охраны и сохранения здоровья воспитанников и сотрудников детского сада. </w:t>
      </w:r>
    </w:p>
    <w:p w14:paraId="74135221" w14:textId="77777777" w:rsidR="00241F54" w:rsidRPr="00944F5B" w:rsidRDefault="00F53421" w:rsidP="00944F5B">
      <w:pPr>
        <w:ind w:firstLine="709"/>
        <w:jc w:val="both"/>
        <w:rPr>
          <w:rFonts w:ascii="Times New Roman" w:hAnsi="Times New Roman" w:cs="Times New Roman"/>
          <w:sz w:val="24"/>
          <w:szCs w:val="24"/>
        </w:rPr>
      </w:pPr>
      <w:r w:rsidRPr="00944F5B">
        <w:rPr>
          <w:rFonts w:ascii="Times New Roman" w:eastAsia="Times New Roman" w:hAnsi="Times New Roman" w:cs="Times New Roman"/>
          <w:color w:val="000000" w:themeColor="text1"/>
          <w:spacing w:val="2"/>
          <w:sz w:val="24"/>
          <w:szCs w:val="24"/>
          <w:lang w:eastAsia="ru-RU"/>
        </w:rPr>
        <w:t>В  соответствии с </w:t>
      </w:r>
      <w:hyperlink r:id="rId9" w:history="1">
        <w:r w:rsidRPr="00944F5B">
          <w:rPr>
            <w:rFonts w:ascii="Times New Roman" w:eastAsia="Times New Roman" w:hAnsi="Times New Roman" w:cs="Times New Roman"/>
            <w:color w:val="000000" w:themeColor="text1"/>
            <w:spacing w:val="2"/>
            <w:sz w:val="24"/>
            <w:szCs w:val="24"/>
            <w:lang w:eastAsia="ru-RU"/>
          </w:rPr>
          <w:t xml:space="preserve"> Федеральным  законом  от 29.12.2012 № 273-ФЗ «Об образовании в Российской Федерации»</w:t>
        </w:r>
      </w:hyperlink>
      <w:r w:rsidRPr="00944F5B">
        <w:rPr>
          <w:rFonts w:ascii="Times New Roman" w:eastAsia="Times New Roman" w:hAnsi="Times New Roman" w:cs="Times New Roman"/>
          <w:color w:val="000000" w:themeColor="text1"/>
          <w:sz w:val="24"/>
          <w:szCs w:val="24"/>
          <w:lang w:eastAsia="ar-SA"/>
        </w:rPr>
        <w:t>,</w:t>
      </w:r>
      <w:r w:rsidRPr="00944F5B">
        <w:rPr>
          <w:rFonts w:ascii="Times New Roman" w:hAnsi="Times New Roman" w:cs="Times New Roman"/>
          <w:color w:val="000000" w:themeColor="text1"/>
          <w:sz w:val="24"/>
          <w:szCs w:val="24"/>
        </w:rPr>
        <w:t xml:space="preserve"> в муниципальном образовании Симферопольский район не взымается </w:t>
      </w:r>
      <w:r w:rsidRPr="00944F5B">
        <w:rPr>
          <w:rFonts w:ascii="Times New Roman" w:eastAsia="Times New Roman" w:hAnsi="Times New Roman" w:cs="Times New Roman"/>
          <w:color w:val="000000" w:themeColor="text1"/>
          <w:spacing w:val="2"/>
          <w:sz w:val="24"/>
          <w:szCs w:val="24"/>
          <w:lang w:eastAsia="ru-RU"/>
        </w:rPr>
        <w:t>родительская  плата  за присмотр и уход за детьми-инвалидами, детьми-сиротами и детьми, оставшимися без родительского попечения, а также за детьми с туберкулезной интоксикацией.</w:t>
      </w:r>
      <w:r w:rsidR="000A75A3" w:rsidRPr="00944F5B">
        <w:rPr>
          <w:rFonts w:ascii="Times New Roman" w:hAnsi="Times New Roman" w:cs="Times New Roman"/>
          <w:color w:val="000000" w:themeColor="text1"/>
          <w:sz w:val="24"/>
          <w:szCs w:val="24"/>
        </w:rPr>
        <w:t xml:space="preserve"> </w:t>
      </w:r>
      <w:r w:rsidR="00241F54" w:rsidRPr="00944F5B">
        <w:rPr>
          <w:rFonts w:ascii="Times New Roman" w:eastAsia="Times New Roman" w:hAnsi="Times New Roman" w:cs="Times New Roman"/>
          <w:color w:val="000000"/>
          <w:spacing w:val="2"/>
          <w:sz w:val="24"/>
          <w:szCs w:val="24"/>
          <w:lang w:eastAsia="ru-RU"/>
        </w:rPr>
        <w:t>Региональные льготы по муниципальному образованию не предусмотрены в связи с дотационностью бюджета.</w:t>
      </w:r>
    </w:p>
    <w:p w14:paraId="3201AFFC" w14:textId="7F99295F" w:rsidR="000A75A3" w:rsidRPr="000A75A3" w:rsidRDefault="000A75A3" w:rsidP="00944F5B">
      <w:pPr>
        <w:ind w:firstLine="709"/>
        <w:jc w:val="both"/>
        <w:rPr>
          <w:rFonts w:ascii="Times New Roman" w:hAnsi="Times New Roman" w:cs="Times New Roman"/>
          <w:color w:val="000000" w:themeColor="text1"/>
          <w:sz w:val="24"/>
          <w:szCs w:val="24"/>
        </w:rPr>
      </w:pPr>
      <w:r w:rsidRPr="00944F5B">
        <w:rPr>
          <w:rFonts w:ascii="Times New Roman" w:hAnsi="Times New Roman" w:cs="Times New Roman"/>
          <w:color w:val="000000" w:themeColor="text1"/>
          <w:sz w:val="24"/>
          <w:szCs w:val="24"/>
        </w:rPr>
        <w:t>Всего по муниципалитету 6800 детей дошкольного возраста, из них 77 родителей (законных представителей) имеют льготу по родительской плате присмотру и уходу за детьми, что составляет 1,13 % от общего количества.</w:t>
      </w:r>
    </w:p>
    <w:p w14:paraId="128ED69F" w14:textId="5AFAA5D2" w:rsidR="00E00329" w:rsidRPr="00177D10" w:rsidRDefault="00E00329" w:rsidP="00944F5B">
      <w:pPr>
        <w:ind w:firstLine="709"/>
        <w:jc w:val="both"/>
        <w:rPr>
          <w:rFonts w:ascii="Times New Roman" w:hAnsi="Times New Roman" w:cs="Times New Roman"/>
          <w:color w:val="FF0000"/>
          <w:sz w:val="24"/>
          <w:szCs w:val="24"/>
        </w:rPr>
      </w:pPr>
      <w:r w:rsidRPr="00177D10">
        <w:rPr>
          <w:rFonts w:ascii="Times New Roman" w:hAnsi="Times New Roman" w:cs="Times New Roman"/>
          <w:sz w:val="24"/>
          <w:szCs w:val="24"/>
        </w:rPr>
        <w:t>За 2019/2022 уч. год. по итогам проверок надзорных органов предписаний нет в 9 ДОУ</w:t>
      </w:r>
      <w:r w:rsidR="00DA17C6" w:rsidRPr="00177D10">
        <w:rPr>
          <w:rFonts w:ascii="Times New Roman" w:hAnsi="Times New Roman" w:cs="Times New Roman"/>
          <w:sz w:val="24"/>
          <w:szCs w:val="24"/>
        </w:rPr>
        <w:t xml:space="preserve"> (22,5%)</w:t>
      </w:r>
      <w:r w:rsidRPr="00177D10">
        <w:rPr>
          <w:rFonts w:ascii="Times New Roman" w:hAnsi="Times New Roman" w:cs="Times New Roman"/>
          <w:sz w:val="24"/>
          <w:szCs w:val="24"/>
        </w:rPr>
        <w:t xml:space="preserve">, в остальных дошкольных учреждениях они частично устраняются по мере поступления денежных средств. В 40 (100%) дошкольных учреждениях имеется Паспорт безопасности, который согласован и утвержден в установленном порядке. </w:t>
      </w:r>
    </w:p>
    <w:p w14:paraId="0CCC57AC" w14:textId="01CF531E" w:rsidR="00E00329" w:rsidRPr="00177D10" w:rsidRDefault="00E00329" w:rsidP="00944F5B">
      <w:pPr>
        <w:pStyle w:val="a5"/>
        <w:ind w:left="0" w:firstLine="709"/>
        <w:jc w:val="both"/>
        <w:rPr>
          <w:rFonts w:ascii="Times New Roman" w:hAnsi="Times New Roman" w:cs="Times New Roman"/>
          <w:sz w:val="24"/>
          <w:szCs w:val="24"/>
        </w:rPr>
      </w:pPr>
      <w:r w:rsidRPr="00177D10">
        <w:rPr>
          <w:rFonts w:ascii="Times New Roman" w:hAnsi="Times New Roman" w:cs="Times New Roman"/>
          <w:sz w:val="24"/>
          <w:szCs w:val="24"/>
        </w:rPr>
        <w:t>С целью формирования ЗОЖ и ОБЖ утвержден План работы по пропаганде и обучению здорового образа жизни с участниками образовательных отношений, требованиям охраны труда во всех 40 ДОУ (100%), однако наличие ЛНА Порядок использования инфраструктуры физкультурно-оздоровительной направленности отсутствует в 9 ДОУ (22,5%)</w:t>
      </w:r>
      <w:r w:rsidR="00944F5B">
        <w:rPr>
          <w:rFonts w:ascii="Times New Roman" w:hAnsi="Times New Roman" w:cs="Times New Roman"/>
          <w:sz w:val="24"/>
          <w:szCs w:val="24"/>
        </w:rPr>
        <w:t xml:space="preserve"> (</w:t>
      </w:r>
      <w:r w:rsidR="00944F5B" w:rsidRPr="00616421">
        <w:rPr>
          <w:rFonts w:ascii="Times New Roman" w:eastAsia="Calibri" w:hAnsi="Times New Roman" w:cs="Times New Roman"/>
          <w:color w:val="000000"/>
          <w:sz w:val="24"/>
          <w:szCs w:val="24"/>
        </w:rPr>
        <w:t xml:space="preserve">«Тополек» с. Кольчугино» (Козакова Ж.Н.), Теремок» с. Залесье» (Андреева В.Б.), «Колобок» с. Перово» (Митковская Н.Г.), «Гвоздичка» с. Солнечное» (Бондаренко С.А.), </w:t>
      </w:r>
      <w:r w:rsidR="00944F5B">
        <w:rPr>
          <w:rFonts w:ascii="Times New Roman" w:eastAsia="Calibri" w:hAnsi="Times New Roman" w:cs="Times New Roman"/>
          <w:color w:val="000000"/>
          <w:sz w:val="24"/>
          <w:szCs w:val="24"/>
        </w:rPr>
        <w:t>«</w:t>
      </w:r>
      <w:r w:rsidR="00944F5B" w:rsidRPr="00616421">
        <w:rPr>
          <w:rFonts w:ascii="Times New Roman" w:eastAsia="Calibri" w:hAnsi="Times New Roman" w:cs="Times New Roman"/>
          <w:color w:val="000000"/>
          <w:sz w:val="24"/>
          <w:szCs w:val="24"/>
        </w:rPr>
        <w:t>Яблонька» с. Маленькое» (Скороходова Е.В.), «Теремок» с. Раздолье» (Егорова Я.В.), «Журавлик» с. Укромное» (Черных И.Г.)</w:t>
      </w:r>
      <w:r w:rsidR="00944F5B">
        <w:rPr>
          <w:rFonts w:ascii="Times New Roman" w:eastAsia="Calibri" w:hAnsi="Times New Roman" w:cs="Times New Roman"/>
          <w:color w:val="000000"/>
          <w:sz w:val="24"/>
          <w:szCs w:val="24"/>
        </w:rPr>
        <w:t xml:space="preserve">, </w:t>
      </w:r>
      <w:r w:rsidR="00944F5B" w:rsidRPr="00616421">
        <w:rPr>
          <w:rFonts w:ascii="Times New Roman" w:eastAsia="Calibri" w:hAnsi="Times New Roman" w:cs="Times New Roman"/>
          <w:color w:val="000000"/>
          <w:sz w:val="24"/>
          <w:szCs w:val="24"/>
        </w:rPr>
        <w:t>МБОУ «Денисовская школа» структурное подразделение детский сад  «Ручеек» (Иванушкина А.А.), МБОУ «Трудовская школа» структурное подразделение детский сад «Светлячок» (Сердюк А.А.)</w:t>
      </w:r>
      <w:r w:rsidR="00944F5B">
        <w:rPr>
          <w:rFonts w:ascii="Times New Roman" w:eastAsia="Calibri" w:hAnsi="Times New Roman" w:cs="Times New Roman"/>
          <w:color w:val="000000"/>
          <w:sz w:val="24"/>
          <w:szCs w:val="24"/>
        </w:rPr>
        <w:t>). А в</w:t>
      </w:r>
      <w:r w:rsidRPr="00177D10">
        <w:rPr>
          <w:rFonts w:ascii="Times New Roman" w:hAnsi="Times New Roman" w:cs="Times New Roman"/>
          <w:sz w:val="24"/>
          <w:szCs w:val="24"/>
        </w:rPr>
        <w:t xml:space="preserve"> 31 (77,5%) </w:t>
      </w:r>
      <w:r w:rsidR="005F3823" w:rsidRPr="00177D10">
        <w:rPr>
          <w:rFonts w:ascii="Times New Roman" w:hAnsi="Times New Roman" w:cs="Times New Roman"/>
          <w:sz w:val="24"/>
          <w:szCs w:val="24"/>
        </w:rPr>
        <w:t>МБДОУ</w:t>
      </w:r>
      <w:r w:rsidRPr="00177D10">
        <w:rPr>
          <w:rFonts w:ascii="Times New Roman" w:hAnsi="Times New Roman" w:cs="Times New Roman"/>
          <w:sz w:val="24"/>
          <w:szCs w:val="24"/>
        </w:rPr>
        <w:t xml:space="preserve"> данн</w:t>
      </w:r>
      <w:r w:rsidR="005F3823" w:rsidRPr="00177D10">
        <w:rPr>
          <w:rFonts w:ascii="Times New Roman" w:hAnsi="Times New Roman" w:cs="Times New Roman"/>
          <w:sz w:val="24"/>
          <w:szCs w:val="24"/>
        </w:rPr>
        <w:t>ый Порядок размещен на сайтах</w:t>
      </w:r>
      <w:r w:rsidRPr="00177D10">
        <w:rPr>
          <w:rFonts w:ascii="Times New Roman" w:hAnsi="Times New Roman" w:cs="Times New Roman"/>
          <w:sz w:val="24"/>
          <w:szCs w:val="24"/>
        </w:rPr>
        <w:t xml:space="preserve"> дошкольных учреждений.</w:t>
      </w:r>
    </w:p>
    <w:p w14:paraId="164C2705" w14:textId="77777777" w:rsidR="00E376F2" w:rsidRPr="00177D10" w:rsidRDefault="00E376F2" w:rsidP="00E376F2">
      <w:pPr>
        <w:pStyle w:val="a5"/>
        <w:numPr>
          <w:ilvl w:val="0"/>
          <w:numId w:val="5"/>
        </w:numPr>
        <w:jc w:val="both"/>
        <w:rPr>
          <w:rFonts w:ascii="Times New Roman" w:hAnsi="Times New Roman" w:cs="Times New Roman"/>
          <w:b/>
          <w:sz w:val="24"/>
          <w:szCs w:val="24"/>
        </w:rPr>
      </w:pPr>
      <w:r w:rsidRPr="00177D10">
        <w:rPr>
          <w:rFonts w:ascii="Times New Roman" w:hAnsi="Times New Roman" w:cs="Times New Roman"/>
          <w:b/>
          <w:sz w:val="24"/>
          <w:szCs w:val="24"/>
        </w:rPr>
        <w:t>Управление качеством деятельности ДОУ.</w:t>
      </w:r>
    </w:p>
    <w:p w14:paraId="7E9099AE" w14:textId="77777777" w:rsidR="00944F5B" w:rsidRPr="00944F5B" w:rsidRDefault="00944F5B" w:rsidP="00944F5B">
      <w:pPr>
        <w:pStyle w:val="a7"/>
        <w:ind w:firstLine="709"/>
        <w:jc w:val="both"/>
        <w:rPr>
          <w:rFonts w:ascii="Times New Roman" w:hAnsi="Times New Roman"/>
          <w:sz w:val="24"/>
          <w:szCs w:val="24"/>
        </w:rPr>
      </w:pPr>
      <w:r w:rsidRPr="00944F5B">
        <w:rPr>
          <w:rFonts w:ascii="Times New Roman" w:hAnsi="Times New Roman"/>
          <w:sz w:val="24"/>
          <w:szCs w:val="24"/>
        </w:rPr>
        <w:t xml:space="preserve">Процент доступности ДО: от 2до 3 лет – 70%; </w:t>
      </w:r>
    </w:p>
    <w:p w14:paraId="0C64A38C" w14:textId="77777777" w:rsidR="00944F5B" w:rsidRPr="00944F5B" w:rsidRDefault="00944F5B" w:rsidP="00944F5B">
      <w:pPr>
        <w:pStyle w:val="a7"/>
        <w:jc w:val="both"/>
        <w:rPr>
          <w:rFonts w:ascii="Times New Roman" w:hAnsi="Times New Roman"/>
          <w:sz w:val="24"/>
          <w:szCs w:val="24"/>
        </w:rPr>
      </w:pPr>
      <w:r w:rsidRPr="00944F5B">
        <w:rPr>
          <w:rFonts w:ascii="Times New Roman" w:hAnsi="Times New Roman"/>
          <w:sz w:val="24"/>
          <w:szCs w:val="24"/>
        </w:rPr>
        <w:lastRenderedPageBreak/>
        <w:t xml:space="preserve">- от 3 до 7 лет – 98% ; </w:t>
      </w:r>
    </w:p>
    <w:p w14:paraId="0BE2E4BD" w14:textId="77777777" w:rsidR="00944F5B" w:rsidRPr="00944F5B" w:rsidRDefault="00944F5B" w:rsidP="00944F5B">
      <w:pPr>
        <w:pStyle w:val="a7"/>
        <w:ind w:firstLine="709"/>
        <w:jc w:val="both"/>
        <w:rPr>
          <w:rFonts w:ascii="Times New Roman" w:hAnsi="Times New Roman"/>
          <w:sz w:val="24"/>
          <w:szCs w:val="24"/>
        </w:rPr>
      </w:pPr>
      <w:r w:rsidRPr="00944F5B">
        <w:rPr>
          <w:rFonts w:ascii="Times New Roman" w:hAnsi="Times New Roman"/>
          <w:sz w:val="24"/>
          <w:szCs w:val="24"/>
        </w:rPr>
        <w:t>Количество вновь созданных, реорганизованных и ликвидированных мест для детей в ДОУ:</w:t>
      </w:r>
    </w:p>
    <w:p w14:paraId="1A6DE6F4" w14:textId="77777777" w:rsidR="00944F5B" w:rsidRPr="00944F5B" w:rsidRDefault="00944F5B" w:rsidP="00944F5B">
      <w:pPr>
        <w:pStyle w:val="a7"/>
        <w:jc w:val="both"/>
        <w:rPr>
          <w:rFonts w:ascii="Times New Roman" w:hAnsi="Times New Roman"/>
          <w:sz w:val="24"/>
          <w:szCs w:val="24"/>
        </w:rPr>
      </w:pPr>
      <w:r w:rsidRPr="00944F5B">
        <w:rPr>
          <w:rFonts w:ascii="Times New Roman" w:hAnsi="Times New Roman"/>
          <w:sz w:val="24"/>
          <w:szCs w:val="24"/>
        </w:rPr>
        <w:t>создано 2021-2022 уч.год – 3 ДОУ (СП «Акварель», «Гармония» МБОУ «Лицей» , «Ляле» пгт. Молодежное», количество созданных мест -770;</w:t>
      </w:r>
    </w:p>
    <w:p w14:paraId="0541CC47" w14:textId="77777777" w:rsidR="00944F5B" w:rsidRPr="00944F5B" w:rsidRDefault="00944F5B" w:rsidP="00944F5B">
      <w:pPr>
        <w:pStyle w:val="a7"/>
        <w:ind w:firstLine="709"/>
        <w:jc w:val="both"/>
        <w:rPr>
          <w:rFonts w:ascii="Times New Roman" w:hAnsi="Times New Roman"/>
          <w:sz w:val="24"/>
          <w:szCs w:val="24"/>
        </w:rPr>
      </w:pPr>
      <w:r w:rsidRPr="00944F5B">
        <w:rPr>
          <w:rFonts w:ascii="Times New Roman" w:hAnsi="Times New Roman"/>
          <w:sz w:val="24"/>
          <w:szCs w:val="24"/>
        </w:rPr>
        <w:t>Дополнительные места после капитального ремонта групповых помещений «Солнышко» с. Мазанка» (2 группы, 50 мест); «Теремок» пгт. Гвардейское» (20 мест).</w:t>
      </w:r>
    </w:p>
    <w:p w14:paraId="27EBC84E" w14:textId="75AE739E" w:rsidR="005F59DB" w:rsidRPr="00177D10" w:rsidRDefault="00944F5B" w:rsidP="00944F5B">
      <w:pPr>
        <w:pStyle w:val="a5"/>
        <w:ind w:left="0" w:firstLine="720"/>
        <w:jc w:val="both"/>
        <w:rPr>
          <w:rFonts w:ascii="Times New Roman" w:hAnsi="Times New Roman" w:cs="Times New Roman"/>
          <w:sz w:val="24"/>
          <w:szCs w:val="24"/>
        </w:rPr>
      </w:pPr>
      <w:r w:rsidRPr="00944F5B">
        <w:rPr>
          <w:rFonts w:ascii="Times New Roman" w:hAnsi="Times New Roman" w:cs="Times New Roman"/>
          <w:sz w:val="24"/>
          <w:szCs w:val="24"/>
        </w:rPr>
        <w:t>Кадровый резерв сформирован в 35 ДОУ (87,5%).</w:t>
      </w:r>
      <w:r>
        <w:rPr>
          <w:rFonts w:ascii="Times New Roman" w:hAnsi="Times New Roman" w:cs="Times New Roman"/>
          <w:sz w:val="24"/>
          <w:szCs w:val="24"/>
        </w:rPr>
        <w:t xml:space="preserve"> </w:t>
      </w:r>
    </w:p>
    <w:p w14:paraId="165BB2EC" w14:textId="24F72C60" w:rsidR="00786BAC" w:rsidRDefault="005F59DB" w:rsidP="005F59DB">
      <w:pPr>
        <w:pStyle w:val="a5"/>
        <w:ind w:left="0" w:firstLine="720"/>
        <w:jc w:val="both"/>
        <w:rPr>
          <w:rFonts w:ascii="Times New Roman" w:hAnsi="Times New Roman" w:cs="Times New Roman"/>
          <w:sz w:val="24"/>
          <w:szCs w:val="24"/>
        </w:rPr>
      </w:pPr>
      <w:r w:rsidRPr="00177D10">
        <w:rPr>
          <w:rFonts w:ascii="Times New Roman" w:hAnsi="Times New Roman" w:cs="Times New Roman"/>
          <w:sz w:val="24"/>
          <w:szCs w:val="24"/>
        </w:rPr>
        <w:t>В 30</w:t>
      </w:r>
      <w:r w:rsidR="00FD21BF" w:rsidRPr="00177D10">
        <w:rPr>
          <w:rFonts w:ascii="Times New Roman" w:hAnsi="Times New Roman" w:cs="Times New Roman"/>
          <w:sz w:val="24"/>
          <w:szCs w:val="24"/>
        </w:rPr>
        <w:t xml:space="preserve"> (75%)</w:t>
      </w:r>
      <w:r w:rsidRPr="00177D10">
        <w:rPr>
          <w:rFonts w:ascii="Times New Roman" w:hAnsi="Times New Roman" w:cs="Times New Roman"/>
          <w:sz w:val="24"/>
          <w:szCs w:val="24"/>
        </w:rPr>
        <w:t xml:space="preserve"> ДОУ организованы вариативные формы дошкольного образования в виде консультативных центров, групп кратковременного пребывания, комбинированных</w:t>
      </w:r>
      <w:r w:rsidR="00DA17C6" w:rsidRPr="00177D10">
        <w:rPr>
          <w:rFonts w:ascii="Times New Roman" w:hAnsi="Times New Roman" w:cs="Times New Roman"/>
          <w:sz w:val="24"/>
          <w:szCs w:val="24"/>
        </w:rPr>
        <w:t>, компенсирующих групп</w:t>
      </w:r>
      <w:r w:rsidRPr="00177D10">
        <w:rPr>
          <w:rFonts w:ascii="Times New Roman" w:hAnsi="Times New Roman" w:cs="Times New Roman"/>
          <w:sz w:val="24"/>
          <w:szCs w:val="24"/>
        </w:rPr>
        <w:t xml:space="preserve">. </w:t>
      </w:r>
      <w:r w:rsidR="00786BAC">
        <w:rPr>
          <w:rFonts w:ascii="Times New Roman" w:hAnsi="Times New Roman" w:cs="Times New Roman"/>
          <w:sz w:val="24"/>
          <w:szCs w:val="24"/>
        </w:rPr>
        <w:t>В Симферопольском районе функционирует 1 группа кратковременного пребывания в МБОУ «Трудовская школа – СП детский сад «Светлячок»), в 23 ДОУ в группах полного дня пребывают дети в режиме кратковременного пребывания (40 детей – 0,6% от общего количества детей); групп компенсирующего типа 2; комбинированного вида – 25 групп в 12 ДОУ (612 воспитанников (9%)).</w:t>
      </w:r>
    </w:p>
    <w:p w14:paraId="1B701EB2" w14:textId="01AAF3E8" w:rsidR="005F59DB" w:rsidRPr="00177D10" w:rsidRDefault="005F59DB" w:rsidP="005F59DB">
      <w:pPr>
        <w:pStyle w:val="a5"/>
        <w:ind w:left="0" w:firstLine="720"/>
        <w:jc w:val="both"/>
        <w:rPr>
          <w:rFonts w:ascii="Times New Roman" w:hAnsi="Times New Roman" w:cs="Times New Roman"/>
          <w:sz w:val="24"/>
          <w:szCs w:val="24"/>
        </w:rPr>
      </w:pPr>
      <w:r w:rsidRPr="00177D10">
        <w:rPr>
          <w:rFonts w:ascii="Times New Roman" w:hAnsi="Times New Roman" w:cs="Times New Roman"/>
          <w:sz w:val="24"/>
          <w:szCs w:val="24"/>
        </w:rPr>
        <w:t>Такой вариативной формы как семейные группы в муниципалитете нет.</w:t>
      </w:r>
    </w:p>
    <w:p w14:paraId="37565BA5" w14:textId="7F43FB05" w:rsidR="005F59DB" w:rsidRPr="00177D10" w:rsidRDefault="005F59DB" w:rsidP="005F59DB">
      <w:pPr>
        <w:pStyle w:val="a5"/>
        <w:ind w:left="0" w:firstLine="720"/>
        <w:jc w:val="both"/>
        <w:rPr>
          <w:rFonts w:ascii="Times New Roman" w:hAnsi="Times New Roman" w:cs="Times New Roman"/>
          <w:sz w:val="24"/>
          <w:szCs w:val="24"/>
        </w:rPr>
      </w:pPr>
      <w:r w:rsidRPr="00177D10">
        <w:rPr>
          <w:rFonts w:ascii="Times New Roman" w:hAnsi="Times New Roman" w:cs="Times New Roman"/>
          <w:sz w:val="24"/>
          <w:szCs w:val="24"/>
        </w:rPr>
        <w:t>Инновационные площадки организованы и функционируют в 3 ДОУ (2  РИП: «Звездочка» п. Школьное», «Аленушка» с. Чистенькое»; 2 ФИП: «Сказка» с. Пожарское», «Флажок» пгт. Гвардейское»; функционируют 2 РЦ</w:t>
      </w:r>
      <w:r w:rsidR="00DA17C6" w:rsidRPr="00177D10">
        <w:rPr>
          <w:rFonts w:ascii="Times New Roman" w:hAnsi="Times New Roman" w:cs="Times New Roman"/>
          <w:sz w:val="24"/>
          <w:szCs w:val="24"/>
        </w:rPr>
        <w:t xml:space="preserve"> («Золотой ключик» с. Мирное», МБДОУ «Солнышко» пгт. Гвардейское»</w:t>
      </w:r>
      <w:r w:rsidRPr="00177D10">
        <w:rPr>
          <w:rFonts w:ascii="Times New Roman" w:hAnsi="Times New Roman" w:cs="Times New Roman"/>
          <w:sz w:val="24"/>
          <w:szCs w:val="24"/>
        </w:rPr>
        <w:t xml:space="preserve"> и 5 опорных ДОУ</w:t>
      </w:r>
      <w:r w:rsidR="00DA17C6" w:rsidRPr="00177D10">
        <w:rPr>
          <w:rFonts w:ascii="Times New Roman" w:hAnsi="Times New Roman" w:cs="Times New Roman"/>
          <w:sz w:val="24"/>
          <w:szCs w:val="24"/>
        </w:rPr>
        <w:t>: «Лесная сказка» пгт. Молодежное», «Солнышко» с. Мазанка», «Орленок» с. Чистенькое», «Звездочка» п. Школьное», «Флажок» пгт. Гвардейское»</w:t>
      </w:r>
      <w:r w:rsidRPr="00177D10">
        <w:rPr>
          <w:rFonts w:ascii="Times New Roman" w:hAnsi="Times New Roman" w:cs="Times New Roman"/>
          <w:sz w:val="24"/>
          <w:szCs w:val="24"/>
        </w:rPr>
        <w:t>).</w:t>
      </w:r>
    </w:p>
    <w:p w14:paraId="5A0472B9" w14:textId="2877C8EF" w:rsidR="009F37FC" w:rsidRPr="00177D10" w:rsidRDefault="009F37FC" w:rsidP="009F37FC">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b/>
          <w:bCs/>
          <w:sz w:val="24"/>
          <w:szCs w:val="24"/>
          <w:lang w:eastAsia="ru-RU"/>
        </w:rPr>
        <w:t>Вывод: </w:t>
      </w:r>
      <w:r w:rsidRPr="00177D10">
        <w:rPr>
          <w:rFonts w:ascii="Times New Roman" w:eastAsia="Times New Roman" w:hAnsi="Times New Roman" w:cs="Times New Roman"/>
          <w:sz w:val="24"/>
          <w:szCs w:val="24"/>
          <w:lang w:eastAsia="ru-RU"/>
        </w:rPr>
        <w:t>анализ представленных материалов по показателям Мониторинга позволяет сделать вывод</w:t>
      </w:r>
      <w:r w:rsidR="00D962BE" w:rsidRPr="00177D10">
        <w:rPr>
          <w:rFonts w:ascii="Times New Roman" w:eastAsia="Times New Roman" w:hAnsi="Times New Roman" w:cs="Times New Roman"/>
          <w:sz w:val="24"/>
          <w:szCs w:val="24"/>
          <w:lang w:eastAsia="ru-RU"/>
        </w:rPr>
        <w:t xml:space="preserve"> о наличии целостного подхода и</w:t>
      </w:r>
      <w:r w:rsidRPr="00177D10">
        <w:rPr>
          <w:rFonts w:ascii="Times New Roman" w:eastAsia="Times New Roman" w:hAnsi="Times New Roman" w:cs="Times New Roman"/>
          <w:sz w:val="24"/>
          <w:szCs w:val="24"/>
          <w:lang w:eastAsia="ru-RU"/>
        </w:rPr>
        <w:t xml:space="preserve"> эффективности реализации показателей мониторинга оценки качества дошкольных учреждений Симферопольского района Республики Крым</w:t>
      </w:r>
      <w:r w:rsidR="00F75A47" w:rsidRPr="00177D10">
        <w:rPr>
          <w:rFonts w:ascii="Times New Roman" w:eastAsia="Times New Roman" w:hAnsi="Times New Roman" w:cs="Times New Roman"/>
          <w:sz w:val="24"/>
          <w:szCs w:val="24"/>
          <w:lang w:eastAsia="ru-RU"/>
        </w:rPr>
        <w:t>.</w:t>
      </w:r>
      <w:r w:rsidRPr="00177D10">
        <w:rPr>
          <w:rFonts w:ascii="Times New Roman" w:eastAsia="Times New Roman" w:hAnsi="Times New Roman" w:cs="Times New Roman"/>
          <w:sz w:val="24"/>
          <w:szCs w:val="24"/>
          <w:lang w:eastAsia="ru-RU"/>
        </w:rPr>
        <w:t xml:space="preserve"> В МБДОУ рай</w:t>
      </w:r>
      <w:r w:rsidR="00CB682D">
        <w:rPr>
          <w:rFonts w:ascii="Times New Roman" w:eastAsia="Times New Roman" w:hAnsi="Times New Roman" w:cs="Times New Roman"/>
          <w:sz w:val="24"/>
          <w:szCs w:val="24"/>
          <w:lang w:eastAsia="ru-RU"/>
        </w:rPr>
        <w:t>она созданы необходимые условия для</w:t>
      </w:r>
      <w:r w:rsidR="00CB682D" w:rsidRPr="00616421">
        <w:rPr>
          <w:rFonts w:ascii="Times New Roman" w:eastAsia="Calibri" w:hAnsi="Times New Roman" w:cs="Times New Roman"/>
          <w:sz w:val="24"/>
          <w:szCs w:val="24"/>
        </w:rPr>
        <w:t xml:space="preserve"> эффективного развития дошкольного образования, направленного на обеспечение доступности качественного образования, соответствующего требованиям</w:t>
      </w:r>
      <w:r w:rsidR="00CB682D">
        <w:rPr>
          <w:rFonts w:ascii="Times New Roman" w:eastAsia="Calibri" w:hAnsi="Times New Roman" w:cs="Times New Roman"/>
          <w:sz w:val="24"/>
          <w:szCs w:val="24"/>
        </w:rPr>
        <w:t xml:space="preserve"> нормативно-правовых документов</w:t>
      </w:r>
      <w:r w:rsidR="00CB682D">
        <w:rPr>
          <w:rFonts w:ascii="Times New Roman" w:eastAsia="Times New Roman" w:hAnsi="Times New Roman" w:cs="Times New Roman"/>
          <w:sz w:val="24"/>
          <w:szCs w:val="24"/>
          <w:lang w:eastAsia="ru-RU"/>
        </w:rPr>
        <w:t xml:space="preserve">,  </w:t>
      </w:r>
      <w:r w:rsidR="00CB682D" w:rsidRPr="00177D10">
        <w:rPr>
          <w:rFonts w:ascii="Times New Roman" w:eastAsia="Times New Roman" w:hAnsi="Times New Roman" w:cs="Times New Roman"/>
          <w:sz w:val="24"/>
          <w:szCs w:val="24"/>
          <w:lang w:eastAsia="ru-RU"/>
        </w:rPr>
        <w:t>о</w:t>
      </w:r>
      <w:r w:rsidR="00D962BE" w:rsidRPr="00177D10">
        <w:rPr>
          <w:rFonts w:ascii="Times New Roman" w:eastAsia="Times New Roman" w:hAnsi="Times New Roman" w:cs="Times New Roman"/>
          <w:sz w:val="24"/>
          <w:szCs w:val="24"/>
          <w:lang w:eastAsia="ru-RU"/>
        </w:rPr>
        <w:t xml:space="preserve"> </w:t>
      </w:r>
      <w:r w:rsidR="00F75A47" w:rsidRPr="00177D10">
        <w:rPr>
          <w:rFonts w:ascii="Times New Roman" w:eastAsia="Times New Roman" w:hAnsi="Times New Roman" w:cs="Times New Roman"/>
          <w:sz w:val="24"/>
          <w:szCs w:val="24"/>
          <w:lang w:eastAsia="ru-RU"/>
        </w:rPr>
        <w:t>чем свидетельствуют результаты Мониторинга оценки качества дошкольного образования: из 40 МБДОУ Симферопольского района – высокий уровень качества дошкольного образования в 29 ДОУ (в среднем по муниципалитету 5</w:t>
      </w:r>
      <w:r w:rsidR="006C631D">
        <w:rPr>
          <w:rFonts w:ascii="Times New Roman" w:eastAsia="Times New Roman" w:hAnsi="Times New Roman" w:cs="Times New Roman"/>
          <w:sz w:val="24"/>
          <w:szCs w:val="24"/>
          <w:lang w:eastAsia="ru-RU"/>
        </w:rPr>
        <w:t>4,3 балла – 83,5</w:t>
      </w:r>
      <w:r w:rsidR="00F75A47" w:rsidRPr="00177D10">
        <w:rPr>
          <w:rFonts w:ascii="Times New Roman" w:eastAsia="Times New Roman" w:hAnsi="Times New Roman" w:cs="Times New Roman"/>
          <w:sz w:val="24"/>
          <w:szCs w:val="24"/>
          <w:lang w:eastAsia="ru-RU"/>
        </w:rPr>
        <w:t>%); средний уровень – 11 ДОУ (43 балла – 66,1%), низкого уровня нет.</w:t>
      </w:r>
    </w:p>
    <w:p w14:paraId="4AA288A3" w14:textId="32E5E835" w:rsidR="00F75A47" w:rsidRPr="00177D10" w:rsidRDefault="00F75A47"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 xml:space="preserve">Вместе с тем выявлен ряд недостатков в данном направлении работы МБДОУ, наиболее распространенными из которых являются: </w:t>
      </w:r>
    </w:p>
    <w:p w14:paraId="390A0EBF" w14:textId="757835D7" w:rsidR="00C0501A" w:rsidRPr="00177D10" w:rsidRDefault="00C0501A"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 отсутствие разработанной Программы развития в 4 МБДОУ района;</w:t>
      </w:r>
    </w:p>
    <w:p w14:paraId="1FB67830" w14:textId="6817EE1A" w:rsidR="00C0501A" w:rsidRPr="00177D10" w:rsidRDefault="00C0501A"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 xml:space="preserve">- недостаточное использование инновационных технологий в 11 МБДОУ; </w:t>
      </w:r>
    </w:p>
    <w:p w14:paraId="7916477D" w14:textId="6D27B3EE" w:rsidR="00C0501A" w:rsidRPr="00177D10" w:rsidRDefault="00C0501A"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 недостаточно</w:t>
      </w:r>
      <w:r w:rsidR="002427B9" w:rsidRPr="00177D10">
        <w:rPr>
          <w:rFonts w:ascii="Times New Roman" w:eastAsia="Times New Roman" w:hAnsi="Times New Roman" w:cs="Times New Roman"/>
          <w:sz w:val="24"/>
          <w:szCs w:val="24"/>
          <w:lang w:eastAsia="ru-RU"/>
        </w:rPr>
        <w:t xml:space="preserve"> </w:t>
      </w:r>
      <w:r w:rsidRPr="00177D10">
        <w:rPr>
          <w:rFonts w:ascii="Times New Roman" w:eastAsia="Times New Roman" w:hAnsi="Times New Roman" w:cs="Times New Roman"/>
          <w:sz w:val="24"/>
          <w:szCs w:val="24"/>
          <w:lang w:eastAsia="ru-RU"/>
        </w:rPr>
        <w:t xml:space="preserve">разработанный комплекс </w:t>
      </w:r>
      <w:r w:rsidR="002427B9" w:rsidRPr="00177D10">
        <w:rPr>
          <w:rFonts w:ascii="Times New Roman" w:eastAsia="Times New Roman" w:hAnsi="Times New Roman" w:cs="Times New Roman"/>
          <w:sz w:val="24"/>
          <w:szCs w:val="24"/>
          <w:lang w:eastAsia="ru-RU"/>
        </w:rPr>
        <w:t xml:space="preserve">стимулирующих </w:t>
      </w:r>
      <w:r w:rsidRPr="00177D10">
        <w:rPr>
          <w:rFonts w:ascii="Times New Roman" w:eastAsia="Times New Roman" w:hAnsi="Times New Roman" w:cs="Times New Roman"/>
          <w:sz w:val="24"/>
          <w:szCs w:val="24"/>
          <w:lang w:eastAsia="ru-RU"/>
        </w:rPr>
        <w:t>мер</w:t>
      </w:r>
      <w:r w:rsidR="002427B9" w:rsidRPr="00177D10">
        <w:rPr>
          <w:rFonts w:ascii="Times New Roman" w:eastAsia="Times New Roman" w:hAnsi="Times New Roman" w:cs="Times New Roman"/>
          <w:sz w:val="24"/>
          <w:szCs w:val="24"/>
          <w:lang w:eastAsia="ru-RU"/>
        </w:rPr>
        <w:t>, направленный на сохранение молодых кадров в дошкольном образовательном учреждении;</w:t>
      </w:r>
    </w:p>
    <w:p w14:paraId="272EA9F3" w14:textId="7EE14E0C" w:rsidR="002427B9" w:rsidRPr="00177D10" w:rsidRDefault="002427B9"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 xml:space="preserve">- не 100% укомплектованность педагогическими кадрами в 19 МБДОУ района, наличие вакансий (педагога-психолога, педагога дополнительного образования, инструктора по физической культуре, воспитателей, музыкальных руководителей, старших воспитателей); </w:t>
      </w:r>
    </w:p>
    <w:p w14:paraId="04F5B68E" w14:textId="06D4B412" w:rsidR="002427B9" w:rsidRPr="00177D10" w:rsidRDefault="002427B9"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 xml:space="preserve">- </w:t>
      </w:r>
      <w:r w:rsidR="009838BA" w:rsidRPr="00177D10">
        <w:rPr>
          <w:rFonts w:ascii="Times New Roman" w:eastAsia="Times New Roman" w:hAnsi="Times New Roman" w:cs="Times New Roman"/>
          <w:sz w:val="24"/>
          <w:szCs w:val="24"/>
          <w:lang w:eastAsia="ru-RU"/>
        </w:rPr>
        <w:t>потребность в ряде учреждений оборудования пандуса, подъемника для предоставления возможности беспрепятственного доступа для лиц с ОВЗ</w:t>
      </w:r>
      <w:r w:rsidRPr="00177D10">
        <w:rPr>
          <w:rFonts w:ascii="Times New Roman" w:eastAsia="Times New Roman" w:hAnsi="Times New Roman" w:cs="Times New Roman"/>
          <w:sz w:val="24"/>
          <w:szCs w:val="24"/>
          <w:lang w:eastAsia="ru-RU"/>
        </w:rPr>
        <w:t>;</w:t>
      </w:r>
    </w:p>
    <w:p w14:paraId="7F445F90" w14:textId="52F2F1B8" w:rsidR="002427B9" w:rsidRPr="00177D10" w:rsidRDefault="002427B9"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 отсутствие разработанного и утвержденного ЛНА «Порядок использования инфраструктуры физкультурно-оздоровительной направленности</w:t>
      </w:r>
      <w:r w:rsidR="009838BA" w:rsidRPr="00177D10">
        <w:rPr>
          <w:rFonts w:ascii="Times New Roman" w:eastAsia="Times New Roman" w:hAnsi="Times New Roman" w:cs="Times New Roman"/>
          <w:sz w:val="24"/>
          <w:szCs w:val="24"/>
          <w:lang w:eastAsia="ru-RU"/>
        </w:rPr>
        <w:t xml:space="preserve"> в 9 ДОУ</w:t>
      </w:r>
      <w:r w:rsidRPr="00177D10">
        <w:rPr>
          <w:rFonts w:ascii="Times New Roman" w:eastAsia="Times New Roman" w:hAnsi="Times New Roman" w:cs="Times New Roman"/>
          <w:sz w:val="24"/>
          <w:szCs w:val="24"/>
          <w:lang w:eastAsia="ru-RU"/>
        </w:rPr>
        <w:t>;</w:t>
      </w:r>
    </w:p>
    <w:p w14:paraId="6A6A1EB9" w14:textId="337B027B" w:rsidR="002427B9" w:rsidRPr="00177D10" w:rsidRDefault="002427B9"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 xml:space="preserve">- </w:t>
      </w:r>
      <w:r w:rsidR="0008033B" w:rsidRPr="00177D10">
        <w:rPr>
          <w:rFonts w:ascii="Times New Roman" w:eastAsia="Times New Roman" w:hAnsi="Times New Roman" w:cs="Times New Roman"/>
          <w:sz w:val="24"/>
          <w:szCs w:val="24"/>
          <w:lang w:eastAsia="ru-RU"/>
        </w:rPr>
        <w:t>потребность в модернизации спортивных площадок;</w:t>
      </w:r>
    </w:p>
    <w:p w14:paraId="111B02AD" w14:textId="45363549" w:rsidR="0008033B" w:rsidRPr="00177D10" w:rsidRDefault="0008033B"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 наличие предписаний надзорных органов в ряде учреждений</w:t>
      </w:r>
      <w:r w:rsidR="009838BA" w:rsidRPr="00177D10">
        <w:rPr>
          <w:rFonts w:ascii="Times New Roman" w:eastAsia="Times New Roman" w:hAnsi="Times New Roman" w:cs="Times New Roman"/>
          <w:sz w:val="24"/>
          <w:szCs w:val="24"/>
          <w:lang w:eastAsia="ru-RU"/>
        </w:rPr>
        <w:t>;</w:t>
      </w:r>
    </w:p>
    <w:p w14:paraId="4BA6FAF3" w14:textId="21086897" w:rsidR="009838BA" w:rsidRPr="00177D10" w:rsidRDefault="009838BA"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 xml:space="preserve">- </w:t>
      </w:r>
      <w:r w:rsidR="00241E18" w:rsidRPr="00177D10">
        <w:rPr>
          <w:rFonts w:ascii="Times New Roman" w:eastAsia="Times New Roman" w:hAnsi="Times New Roman" w:cs="Times New Roman"/>
          <w:sz w:val="24"/>
          <w:szCs w:val="24"/>
          <w:lang w:eastAsia="ru-RU"/>
        </w:rPr>
        <w:t>доведение до целевых показателей (80,5%) охвата детей дополнительным образованием;</w:t>
      </w:r>
    </w:p>
    <w:p w14:paraId="27D63640" w14:textId="11BC6E62" w:rsidR="009838BA" w:rsidRDefault="009838BA"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177D10">
        <w:rPr>
          <w:rFonts w:ascii="Times New Roman" w:eastAsia="Times New Roman" w:hAnsi="Times New Roman" w:cs="Times New Roman"/>
          <w:sz w:val="24"/>
          <w:szCs w:val="24"/>
          <w:lang w:eastAsia="ru-RU"/>
        </w:rPr>
        <w:t>- отсутствие организованного консультативного центра в 10 ДОУ.</w:t>
      </w:r>
    </w:p>
    <w:p w14:paraId="01185A9D" w14:textId="1E58E95E" w:rsidR="0084489F" w:rsidRPr="00616421" w:rsidRDefault="0084489F" w:rsidP="0084489F">
      <w:pPr>
        <w:spacing w:after="0" w:line="240" w:lineRule="auto"/>
        <w:ind w:firstLine="708"/>
        <w:jc w:val="both"/>
        <w:rPr>
          <w:rFonts w:ascii="Times New Roman" w:eastAsia="Calibri" w:hAnsi="Times New Roman" w:cs="Times New Roman"/>
          <w:noProof/>
          <w:color w:val="000000" w:themeColor="text1"/>
          <w:sz w:val="24"/>
          <w:szCs w:val="24"/>
        </w:rPr>
      </w:pPr>
      <w:r>
        <w:rPr>
          <w:rFonts w:ascii="Times New Roman" w:eastAsia="Times New Roman" w:hAnsi="Times New Roman" w:cs="Times New Roman"/>
          <w:sz w:val="24"/>
          <w:szCs w:val="24"/>
          <w:lang w:eastAsia="ru-RU"/>
        </w:rPr>
        <w:t xml:space="preserve">Таким образом на основании вышеизложенного считать </w:t>
      </w:r>
      <w:r w:rsidRPr="00616421">
        <w:rPr>
          <w:rFonts w:ascii="Times New Roman" w:eastAsia="Calibri" w:hAnsi="Times New Roman" w:cs="Times New Roman"/>
          <w:noProof/>
          <w:sz w:val="24"/>
          <w:szCs w:val="24"/>
        </w:rPr>
        <w:t xml:space="preserve">работу МБДОУ Симферопольского района по оценке качества дошкольного образования </w:t>
      </w:r>
      <w:r w:rsidRPr="00616421">
        <w:rPr>
          <w:rFonts w:ascii="Times New Roman" w:eastAsia="Calibri" w:hAnsi="Times New Roman" w:cs="Times New Roman"/>
          <w:noProof/>
          <w:color w:val="000000" w:themeColor="text1"/>
          <w:sz w:val="24"/>
          <w:szCs w:val="24"/>
        </w:rPr>
        <w:t>на достаточном уровне.</w:t>
      </w:r>
    </w:p>
    <w:p w14:paraId="46974F6A" w14:textId="53FD74B2" w:rsidR="0084489F" w:rsidRPr="00177D10" w:rsidRDefault="0084489F" w:rsidP="00F75A47">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Рекомендации:</w:t>
      </w:r>
    </w:p>
    <w:p w14:paraId="1078384E" w14:textId="1EC54D04" w:rsidR="0066462C" w:rsidRPr="006A458B" w:rsidRDefault="0066462C" w:rsidP="0066462C">
      <w:pPr>
        <w:spacing w:after="0" w:line="240" w:lineRule="auto"/>
        <w:jc w:val="both"/>
        <w:rPr>
          <w:rFonts w:ascii="Times New Roman" w:eastAsia="Calibri" w:hAnsi="Times New Roman" w:cs="Times New Roman"/>
          <w:color w:val="000000" w:themeColor="text1"/>
          <w:sz w:val="24"/>
          <w:szCs w:val="24"/>
        </w:rPr>
      </w:pPr>
      <w:r w:rsidRPr="006A458B">
        <w:rPr>
          <w:rFonts w:ascii="Times New Roman" w:eastAsia="Calibri" w:hAnsi="Times New Roman" w:cs="Times New Roman"/>
          <w:color w:val="000000" w:themeColor="text1"/>
          <w:sz w:val="24"/>
          <w:szCs w:val="24"/>
        </w:rPr>
        <w:t>Заведующим МБДОУ:</w:t>
      </w:r>
    </w:p>
    <w:p w14:paraId="4DF09753" w14:textId="753F0DDA" w:rsidR="00A10D0B" w:rsidRPr="006A458B" w:rsidRDefault="0084489F" w:rsidP="0084489F">
      <w:pPr>
        <w:widowControl w:val="0"/>
        <w:suppressAutoHyphens/>
        <w:autoSpaceDN w:val="0"/>
        <w:spacing w:after="0" w:line="240" w:lineRule="auto"/>
        <w:jc w:val="both"/>
        <w:rPr>
          <w:rFonts w:ascii="Times New Roman" w:eastAsia="Andale Sans UI" w:hAnsi="Times New Roman" w:cs="Times New Roman"/>
          <w:color w:val="000000" w:themeColor="text1"/>
          <w:kern w:val="3"/>
          <w:sz w:val="24"/>
          <w:szCs w:val="24"/>
          <w:lang w:eastAsia="ja-JP" w:bidi="fa-IR"/>
        </w:rPr>
      </w:pPr>
      <w:r w:rsidRPr="006A458B">
        <w:rPr>
          <w:rFonts w:ascii="Times New Roman" w:eastAsia="Andale Sans UI" w:hAnsi="Times New Roman" w:cs="Times New Roman"/>
          <w:color w:val="000000" w:themeColor="text1"/>
          <w:kern w:val="3"/>
          <w:sz w:val="24"/>
          <w:szCs w:val="24"/>
          <w:lang w:eastAsia="ja-JP" w:bidi="fa-IR"/>
        </w:rPr>
        <w:lastRenderedPageBreak/>
        <w:t>- р</w:t>
      </w:r>
      <w:r w:rsidR="00A10D0B" w:rsidRPr="006A458B">
        <w:rPr>
          <w:rFonts w:ascii="Times New Roman" w:eastAsia="Andale Sans UI" w:hAnsi="Times New Roman" w:cs="Times New Roman"/>
          <w:color w:val="000000" w:themeColor="text1"/>
          <w:kern w:val="3"/>
          <w:sz w:val="24"/>
          <w:szCs w:val="24"/>
          <w:lang w:eastAsia="ja-JP" w:bidi="fa-IR"/>
        </w:rPr>
        <w:t>аботать над поиском эффекти</w:t>
      </w:r>
      <w:r w:rsidR="00241E18" w:rsidRPr="006A458B">
        <w:rPr>
          <w:rFonts w:ascii="Times New Roman" w:eastAsia="Andale Sans UI" w:hAnsi="Times New Roman" w:cs="Times New Roman"/>
          <w:color w:val="000000" w:themeColor="text1"/>
          <w:kern w:val="3"/>
          <w:sz w:val="24"/>
          <w:szCs w:val="24"/>
          <w:lang w:eastAsia="ja-JP" w:bidi="fa-IR"/>
        </w:rPr>
        <w:t>вных форм, методов и технологий, расширить диапазон инновационных технологий при реализации</w:t>
      </w:r>
      <w:r w:rsidR="00A10D0B" w:rsidRPr="006A458B">
        <w:rPr>
          <w:rFonts w:ascii="Times New Roman" w:eastAsia="Andale Sans UI" w:hAnsi="Times New Roman" w:cs="Times New Roman"/>
          <w:color w:val="000000" w:themeColor="text1"/>
          <w:kern w:val="3"/>
          <w:sz w:val="24"/>
          <w:szCs w:val="24"/>
          <w:lang w:eastAsia="ja-JP" w:bidi="fa-IR"/>
        </w:rPr>
        <w:t xml:space="preserve"> образовательной программы ; </w:t>
      </w:r>
    </w:p>
    <w:p w14:paraId="52AC893C" w14:textId="3D72A2D3" w:rsidR="00A10D0B" w:rsidRPr="006A458B" w:rsidRDefault="00D8605D" w:rsidP="00A10D0B">
      <w:pPr>
        <w:widowControl w:val="0"/>
        <w:suppressAutoHyphens/>
        <w:autoSpaceDN w:val="0"/>
        <w:spacing w:after="0" w:line="240" w:lineRule="auto"/>
        <w:jc w:val="both"/>
        <w:rPr>
          <w:rFonts w:ascii="Times New Roman" w:eastAsia="Andale Sans UI" w:hAnsi="Times New Roman" w:cs="Times New Roman"/>
          <w:color w:val="000000" w:themeColor="text1"/>
          <w:kern w:val="3"/>
          <w:sz w:val="24"/>
          <w:szCs w:val="24"/>
          <w:lang w:eastAsia="ja-JP" w:bidi="fa-IR"/>
        </w:rPr>
      </w:pP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0084489F" w:rsidRPr="006A458B">
        <w:rPr>
          <w:rFonts w:ascii="Times New Roman" w:eastAsia="Andale Sans UI" w:hAnsi="Times New Roman" w:cs="Times New Roman"/>
          <w:color w:val="000000" w:themeColor="text1"/>
          <w:kern w:val="3"/>
          <w:sz w:val="24"/>
          <w:szCs w:val="24"/>
          <w:lang w:eastAsia="ja-JP" w:bidi="fa-IR"/>
        </w:rPr>
        <w:t xml:space="preserve">                       </w:t>
      </w:r>
      <w:r w:rsidR="00A10D0B" w:rsidRPr="006A458B">
        <w:rPr>
          <w:rFonts w:ascii="Times New Roman" w:eastAsia="Andale Sans UI" w:hAnsi="Times New Roman" w:cs="Times New Roman"/>
          <w:color w:val="000000" w:themeColor="text1"/>
          <w:kern w:val="3"/>
          <w:sz w:val="24"/>
          <w:szCs w:val="24"/>
          <w:lang w:eastAsia="ja-JP" w:bidi="fa-IR"/>
        </w:rPr>
        <w:t>в течение 2022-2023 учебного года;</w:t>
      </w:r>
    </w:p>
    <w:p w14:paraId="2989AB3C" w14:textId="0D6C4E9E" w:rsidR="00CC3444" w:rsidRPr="006A458B" w:rsidRDefault="0084489F" w:rsidP="0084489F">
      <w:p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6A458B">
        <w:rPr>
          <w:rFonts w:ascii="Times New Roman" w:eastAsia="Andale Sans UI" w:hAnsi="Times New Roman" w:cs="Times New Roman"/>
          <w:color w:val="000000" w:themeColor="text1"/>
          <w:kern w:val="3"/>
          <w:sz w:val="24"/>
          <w:szCs w:val="24"/>
          <w:lang w:eastAsia="ja-JP" w:bidi="fa-IR"/>
        </w:rPr>
        <w:t>- п</w:t>
      </w:r>
      <w:r w:rsidR="00A10D0B" w:rsidRPr="006A458B">
        <w:rPr>
          <w:rFonts w:ascii="Times New Roman" w:eastAsia="Andale Sans UI" w:hAnsi="Times New Roman" w:cs="Times New Roman"/>
          <w:color w:val="000000" w:themeColor="text1"/>
          <w:kern w:val="3"/>
          <w:sz w:val="24"/>
          <w:szCs w:val="24"/>
          <w:lang w:eastAsia="ja-JP" w:bidi="fa-IR"/>
        </w:rPr>
        <w:t>овышать уровень профессиональных знаний и компетенций педагогов; пополнить материаль</w:t>
      </w:r>
      <w:r w:rsidRPr="006A458B">
        <w:rPr>
          <w:rFonts w:ascii="Times New Roman" w:eastAsia="Andale Sans UI" w:hAnsi="Times New Roman" w:cs="Times New Roman"/>
          <w:color w:val="000000" w:themeColor="text1"/>
          <w:kern w:val="3"/>
          <w:sz w:val="24"/>
          <w:szCs w:val="24"/>
          <w:lang w:eastAsia="ja-JP" w:bidi="fa-IR"/>
        </w:rPr>
        <w:t xml:space="preserve">но-техническую базу учреждения </w:t>
      </w:r>
      <w:r w:rsidR="00A10D0B" w:rsidRPr="006A458B">
        <w:rPr>
          <w:rFonts w:ascii="Times New Roman" w:eastAsia="Andale Sans UI" w:hAnsi="Times New Roman" w:cs="Times New Roman"/>
          <w:color w:val="000000" w:themeColor="text1"/>
          <w:kern w:val="3"/>
          <w:sz w:val="24"/>
          <w:szCs w:val="24"/>
          <w:lang w:eastAsia="ja-JP" w:bidi="fa-IR"/>
        </w:rPr>
        <w:t>техническими средствами   обучения</w:t>
      </w:r>
      <w:r w:rsidR="00CC3444" w:rsidRPr="006A458B">
        <w:rPr>
          <w:rFonts w:ascii="Times New Roman" w:eastAsia="Andale Sans UI" w:hAnsi="Times New Roman" w:cs="Times New Roman"/>
          <w:color w:val="000000" w:themeColor="text1"/>
          <w:kern w:val="3"/>
          <w:sz w:val="24"/>
          <w:szCs w:val="24"/>
          <w:lang w:eastAsia="ja-JP" w:bidi="fa-IR"/>
        </w:rPr>
        <w:t xml:space="preserve">, </w:t>
      </w:r>
      <w:r w:rsidR="00CC3444" w:rsidRPr="006A458B">
        <w:rPr>
          <w:rFonts w:ascii="Times New Roman" w:eastAsia="Times New Roman" w:hAnsi="Times New Roman" w:cs="Times New Roman"/>
          <w:color w:val="000000" w:themeColor="text1"/>
          <w:sz w:val="24"/>
          <w:szCs w:val="24"/>
          <w:lang w:eastAsia="ru-RU"/>
        </w:rPr>
        <w:t>приобретением современного игрового оборудования, трансформируемой мебели, мягких модулей</w:t>
      </w:r>
      <w:r w:rsidR="00CC3444" w:rsidRPr="006A458B">
        <w:rPr>
          <w:rFonts w:ascii="Times New Roman" w:hAnsi="Times New Roman" w:cs="Times New Roman"/>
          <w:color w:val="000000" w:themeColor="text1"/>
          <w:sz w:val="24"/>
          <w:szCs w:val="24"/>
          <w:lang w:eastAsia="ru-RU"/>
        </w:rPr>
        <w:t xml:space="preserve">; </w:t>
      </w:r>
      <w:r w:rsidR="00CC3444" w:rsidRPr="006A458B">
        <w:rPr>
          <w:rFonts w:ascii="Times New Roman" w:eastAsia="Times New Roman" w:hAnsi="Times New Roman" w:cs="Times New Roman"/>
          <w:color w:val="000000" w:themeColor="text1"/>
          <w:sz w:val="24"/>
          <w:szCs w:val="24"/>
          <w:lang w:eastAsia="ru-RU"/>
        </w:rPr>
        <w:t>продолжать пополнять центры физической активности нетрадиционным оборудованием, пополнить необходимыми материалами и оборудованием уголки уединения</w:t>
      </w:r>
    </w:p>
    <w:p w14:paraId="217AE1F5" w14:textId="7C6B5353" w:rsidR="00CC3444" w:rsidRPr="006A458B" w:rsidRDefault="00CC3444" w:rsidP="00CC3444">
      <w:p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6A458B">
        <w:rPr>
          <w:rFonts w:ascii="Times New Roman" w:eastAsia="Times New Roman" w:hAnsi="Times New Roman" w:cs="Times New Roman"/>
          <w:color w:val="000000" w:themeColor="text1"/>
          <w:sz w:val="24"/>
          <w:szCs w:val="24"/>
          <w:lang w:eastAsia="ru-RU"/>
        </w:rPr>
        <w:tab/>
      </w:r>
      <w:r w:rsidRPr="006A458B">
        <w:rPr>
          <w:rFonts w:ascii="Times New Roman" w:eastAsia="Times New Roman" w:hAnsi="Times New Roman" w:cs="Times New Roman"/>
          <w:color w:val="000000" w:themeColor="text1"/>
          <w:sz w:val="24"/>
          <w:szCs w:val="24"/>
          <w:lang w:eastAsia="ru-RU"/>
        </w:rPr>
        <w:tab/>
      </w:r>
      <w:r w:rsidRPr="006A458B">
        <w:rPr>
          <w:rFonts w:ascii="Times New Roman" w:eastAsia="Times New Roman" w:hAnsi="Times New Roman" w:cs="Times New Roman"/>
          <w:color w:val="000000" w:themeColor="text1"/>
          <w:sz w:val="24"/>
          <w:szCs w:val="24"/>
          <w:lang w:eastAsia="ru-RU"/>
        </w:rPr>
        <w:tab/>
      </w:r>
      <w:r w:rsidRPr="006A458B">
        <w:rPr>
          <w:rFonts w:ascii="Times New Roman" w:eastAsia="Times New Roman" w:hAnsi="Times New Roman" w:cs="Times New Roman"/>
          <w:color w:val="000000" w:themeColor="text1"/>
          <w:sz w:val="24"/>
          <w:szCs w:val="24"/>
          <w:lang w:eastAsia="ru-RU"/>
        </w:rPr>
        <w:tab/>
      </w:r>
      <w:r w:rsidRPr="006A458B">
        <w:rPr>
          <w:rFonts w:ascii="Times New Roman" w:eastAsia="Times New Roman" w:hAnsi="Times New Roman" w:cs="Times New Roman"/>
          <w:color w:val="000000" w:themeColor="text1"/>
          <w:sz w:val="24"/>
          <w:szCs w:val="24"/>
          <w:lang w:eastAsia="ru-RU"/>
        </w:rPr>
        <w:tab/>
      </w:r>
      <w:r w:rsidRPr="006A458B">
        <w:rPr>
          <w:rFonts w:ascii="Times New Roman" w:eastAsia="Times New Roman" w:hAnsi="Times New Roman" w:cs="Times New Roman"/>
          <w:color w:val="000000" w:themeColor="text1"/>
          <w:sz w:val="24"/>
          <w:szCs w:val="24"/>
          <w:lang w:eastAsia="ru-RU"/>
        </w:rPr>
        <w:tab/>
      </w:r>
      <w:r w:rsidRPr="006A458B">
        <w:rPr>
          <w:rFonts w:ascii="Times New Roman" w:eastAsia="Times New Roman" w:hAnsi="Times New Roman" w:cs="Times New Roman"/>
          <w:color w:val="000000" w:themeColor="text1"/>
          <w:sz w:val="24"/>
          <w:szCs w:val="24"/>
          <w:lang w:eastAsia="ru-RU"/>
        </w:rPr>
        <w:tab/>
      </w:r>
      <w:r w:rsidRPr="006A458B">
        <w:rPr>
          <w:rFonts w:ascii="Times New Roman" w:eastAsia="Times New Roman" w:hAnsi="Times New Roman" w:cs="Times New Roman"/>
          <w:color w:val="000000" w:themeColor="text1"/>
          <w:sz w:val="24"/>
          <w:szCs w:val="24"/>
          <w:lang w:eastAsia="ru-RU"/>
        </w:rPr>
        <w:tab/>
        <w:t xml:space="preserve">                 </w:t>
      </w:r>
      <w:r w:rsidR="0084489F" w:rsidRPr="006A458B">
        <w:rPr>
          <w:rFonts w:ascii="Times New Roman" w:eastAsia="Times New Roman" w:hAnsi="Times New Roman" w:cs="Times New Roman"/>
          <w:color w:val="000000" w:themeColor="text1"/>
          <w:sz w:val="24"/>
          <w:szCs w:val="24"/>
          <w:lang w:eastAsia="ru-RU"/>
        </w:rPr>
        <w:t xml:space="preserve">                             </w:t>
      </w:r>
      <w:r w:rsidRPr="006A458B">
        <w:rPr>
          <w:rFonts w:ascii="Times New Roman" w:eastAsia="Times New Roman" w:hAnsi="Times New Roman" w:cs="Times New Roman"/>
          <w:color w:val="000000" w:themeColor="text1"/>
          <w:sz w:val="24"/>
          <w:szCs w:val="24"/>
          <w:lang w:eastAsia="ru-RU"/>
        </w:rPr>
        <w:t>в течение года;</w:t>
      </w:r>
    </w:p>
    <w:p w14:paraId="2F746C1E" w14:textId="125B3D0E" w:rsidR="00A10D0B" w:rsidRPr="006A458B" w:rsidRDefault="0084489F" w:rsidP="00A10D0B">
      <w:pPr>
        <w:widowControl w:val="0"/>
        <w:suppressAutoHyphens/>
        <w:autoSpaceDN w:val="0"/>
        <w:spacing w:after="0" w:line="240" w:lineRule="auto"/>
        <w:jc w:val="both"/>
        <w:rPr>
          <w:rFonts w:ascii="Times New Roman" w:eastAsia="Andale Sans UI" w:hAnsi="Times New Roman" w:cs="Times New Roman"/>
          <w:color w:val="000000" w:themeColor="text1"/>
          <w:kern w:val="3"/>
          <w:sz w:val="24"/>
          <w:szCs w:val="24"/>
          <w:lang w:eastAsia="ja-JP" w:bidi="fa-IR"/>
        </w:rPr>
      </w:pPr>
      <w:r w:rsidRPr="006A458B">
        <w:rPr>
          <w:rFonts w:ascii="Times New Roman" w:eastAsia="Andale Sans UI" w:hAnsi="Times New Roman" w:cs="Times New Roman"/>
          <w:color w:val="000000" w:themeColor="text1"/>
          <w:kern w:val="3"/>
          <w:sz w:val="24"/>
          <w:szCs w:val="24"/>
          <w:lang w:eastAsia="ja-JP" w:bidi="fa-IR"/>
        </w:rPr>
        <w:t>-п</w:t>
      </w:r>
      <w:r w:rsidR="00A10D0B" w:rsidRPr="006A458B">
        <w:rPr>
          <w:rFonts w:ascii="Times New Roman" w:eastAsia="Andale Sans UI" w:hAnsi="Times New Roman" w:cs="Times New Roman"/>
          <w:color w:val="000000" w:themeColor="text1"/>
          <w:kern w:val="3"/>
          <w:sz w:val="24"/>
          <w:szCs w:val="24"/>
          <w:lang w:eastAsia="ja-JP" w:bidi="fa-IR"/>
        </w:rPr>
        <w:t xml:space="preserve">ривести в соответствие с требованиями ФГОС ДО РППС по </w:t>
      </w:r>
      <w:r w:rsidRPr="006A458B">
        <w:rPr>
          <w:rFonts w:ascii="Times New Roman" w:eastAsia="Andale Sans UI" w:hAnsi="Times New Roman" w:cs="Times New Roman"/>
          <w:color w:val="000000" w:themeColor="text1"/>
          <w:kern w:val="3"/>
          <w:sz w:val="24"/>
          <w:szCs w:val="24"/>
          <w:lang w:eastAsia="ja-JP" w:bidi="fa-IR"/>
        </w:rPr>
        <w:t>критерию «полифункциональность»</w:t>
      </w:r>
      <w:r w:rsidR="00A10D0B" w:rsidRPr="006A458B">
        <w:rPr>
          <w:rFonts w:ascii="Times New Roman" w:eastAsia="Andale Sans UI" w:hAnsi="Times New Roman" w:cs="Times New Roman"/>
          <w:color w:val="000000" w:themeColor="text1"/>
          <w:kern w:val="3"/>
          <w:sz w:val="24"/>
          <w:szCs w:val="24"/>
          <w:lang w:eastAsia="ja-JP" w:bidi="fa-IR"/>
        </w:rPr>
        <w:t xml:space="preserve"> </w:t>
      </w:r>
    </w:p>
    <w:p w14:paraId="3AEFCC13" w14:textId="658946F8" w:rsidR="00CC3444" w:rsidRPr="006A458B" w:rsidRDefault="00CC3444" w:rsidP="00A10D0B">
      <w:pPr>
        <w:widowControl w:val="0"/>
        <w:suppressAutoHyphens/>
        <w:autoSpaceDN w:val="0"/>
        <w:spacing w:after="0" w:line="240" w:lineRule="auto"/>
        <w:jc w:val="both"/>
        <w:rPr>
          <w:rFonts w:ascii="Times New Roman" w:eastAsia="Andale Sans UI" w:hAnsi="Times New Roman" w:cs="Times New Roman"/>
          <w:color w:val="000000" w:themeColor="text1"/>
          <w:kern w:val="3"/>
          <w:sz w:val="24"/>
          <w:szCs w:val="24"/>
          <w:lang w:eastAsia="ja-JP" w:bidi="fa-IR"/>
        </w:rPr>
      </w:pP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Pr="006A458B">
        <w:rPr>
          <w:rFonts w:ascii="Times New Roman" w:eastAsia="Andale Sans UI" w:hAnsi="Times New Roman" w:cs="Times New Roman"/>
          <w:color w:val="000000" w:themeColor="text1"/>
          <w:kern w:val="3"/>
          <w:sz w:val="24"/>
          <w:szCs w:val="24"/>
          <w:lang w:eastAsia="ja-JP" w:bidi="fa-IR"/>
        </w:rPr>
        <w:tab/>
      </w:r>
      <w:r w:rsidR="0084489F" w:rsidRPr="006A458B">
        <w:rPr>
          <w:rFonts w:ascii="Times New Roman" w:eastAsia="Andale Sans UI" w:hAnsi="Times New Roman" w:cs="Times New Roman"/>
          <w:color w:val="000000" w:themeColor="text1"/>
          <w:kern w:val="3"/>
          <w:sz w:val="24"/>
          <w:szCs w:val="24"/>
          <w:lang w:eastAsia="ja-JP" w:bidi="fa-IR"/>
        </w:rPr>
        <w:t xml:space="preserve">                        </w:t>
      </w:r>
      <w:r w:rsidRPr="006A458B">
        <w:rPr>
          <w:rFonts w:ascii="Times New Roman" w:eastAsia="Andale Sans UI" w:hAnsi="Times New Roman" w:cs="Times New Roman"/>
          <w:color w:val="000000" w:themeColor="text1"/>
          <w:kern w:val="3"/>
          <w:sz w:val="24"/>
          <w:szCs w:val="24"/>
          <w:lang w:eastAsia="ja-JP" w:bidi="fa-IR"/>
        </w:rPr>
        <w:t>в течение года;</w:t>
      </w:r>
    </w:p>
    <w:p w14:paraId="226DF9BD" w14:textId="77777777" w:rsidR="0084489F" w:rsidRPr="006A458B" w:rsidRDefault="0084489F" w:rsidP="00A10D0B">
      <w:pPr>
        <w:widowControl w:val="0"/>
        <w:suppressAutoHyphens/>
        <w:autoSpaceDN w:val="0"/>
        <w:spacing w:after="0" w:line="240" w:lineRule="auto"/>
        <w:jc w:val="both"/>
        <w:rPr>
          <w:rFonts w:ascii="Times New Roman" w:eastAsia="Andale Sans UI" w:hAnsi="Times New Roman" w:cs="Times New Roman"/>
          <w:color w:val="000000" w:themeColor="text1"/>
          <w:kern w:val="3"/>
          <w:sz w:val="24"/>
          <w:szCs w:val="24"/>
          <w:lang w:eastAsia="ja-JP" w:bidi="fa-IR"/>
        </w:rPr>
      </w:pPr>
      <w:r w:rsidRPr="006A458B">
        <w:rPr>
          <w:rFonts w:ascii="Times New Roman" w:eastAsia="Andale Sans UI" w:hAnsi="Times New Roman" w:cs="Times New Roman"/>
          <w:color w:val="000000" w:themeColor="text1"/>
          <w:kern w:val="3"/>
          <w:sz w:val="24"/>
          <w:szCs w:val="24"/>
          <w:lang w:eastAsia="ja-JP" w:bidi="fa-IR"/>
        </w:rPr>
        <w:t>- п</w:t>
      </w:r>
      <w:r w:rsidR="00A10D0B" w:rsidRPr="006A458B">
        <w:rPr>
          <w:rFonts w:ascii="Times New Roman" w:eastAsia="Andale Sans UI" w:hAnsi="Times New Roman" w:cs="Times New Roman"/>
          <w:color w:val="000000" w:themeColor="text1"/>
          <w:kern w:val="3"/>
          <w:sz w:val="24"/>
          <w:szCs w:val="24"/>
          <w:lang w:eastAsia="ja-JP" w:bidi="fa-IR"/>
        </w:rPr>
        <w:t>родолжать формировать систему эффективного взаимодействия с семьями воспитанников</w:t>
      </w:r>
    </w:p>
    <w:p w14:paraId="20648DFF" w14:textId="1A81182D" w:rsidR="00A10D0B" w:rsidRPr="006A458B" w:rsidRDefault="0084489F" w:rsidP="00A10D0B">
      <w:pPr>
        <w:widowControl w:val="0"/>
        <w:suppressAutoHyphens/>
        <w:autoSpaceDN w:val="0"/>
        <w:spacing w:after="0" w:line="240" w:lineRule="auto"/>
        <w:jc w:val="both"/>
        <w:rPr>
          <w:rFonts w:ascii="Times New Roman" w:eastAsia="Andale Sans UI" w:hAnsi="Times New Roman" w:cs="Times New Roman"/>
          <w:color w:val="000000" w:themeColor="text1"/>
          <w:kern w:val="3"/>
          <w:sz w:val="24"/>
          <w:szCs w:val="24"/>
          <w:lang w:eastAsia="ja-JP" w:bidi="fa-IR"/>
        </w:rPr>
      </w:pPr>
      <w:r w:rsidRPr="006A458B">
        <w:rPr>
          <w:rFonts w:ascii="Times New Roman" w:eastAsia="Andale Sans UI" w:hAnsi="Times New Roman" w:cs="Times New Roman"/>
          <w:color w:val="000000" w:themeColor="text1"/>
          <w:kern w:val="3"/>
          <w:sz w:val="24"/>
          <w:szCs w:val="24"/>
          <w:lang w:eastAsia="ja-JP" w:bidi="fa-IR"/>
        </w:rPr>
        <w:t xml:space="preserve"> </w:t>
      </w:r>
      <w:r w:rsidR="00CC3444" w:rsidRPr="006A458B">
        <w:rPr>
          <w:rFonts w:ascii="Times New Roman" w:eastAsia="Andale Sans UI" w:hAnsi="Times New Roman" w:cs="Times New Roman"/>
          <w:color w:val="000000" w:themeColor="text1"/>
          <w:kern w:val="3"/>
          <w:sz w:val="24"/>
          <w:szCs w:val="24"/>
          <w:lang w:eastAsia="ja-JP" w:bidi="fa-IR"/>
        </w:rPr>
        <w:t xml:space="preserve">                                                            </w:t>
      </w:r>
      <w:r w:rsidRPr="006A458B">
        <w:rPr>
          <w:rFonts w:ascii="Times New Roman" w:eastAsia="Andale Sans UI" w:hAnsi="Times New Roman" w:cs="Times New Roman"/>
          <w:color w:val="000000" w:themeColor="text1"/>
          <w:kern w:val="3"/>
          <w:sz w:val="24"/>
          <w:szCs w:val="24"/>
          <w:lang w:eastAsia="ja-JP" w:bidi="fa-IR"/>
        </w:rPr>
        <w:t xml:space="preserve">                                                                                  </w:t>
      </w:r>
      <w:r w:rsidR="00CC3444" w:rsidRPr="006A458B">
        <w:rPr>
          <w:rFonts w:ascii="Times New Roman" w:eastAsia="Andale Sans UI" w:hAnsi="Times New Roman" w:cs="Times New Roman"/>
          <w:color w:val="000000" w:themeColor="text1"/>
          <w:kern w:val="3"/>
          <w:sz w:val="24"/>
          <w:szCs w:val="24"/>
          <w:lang w:eastAsia="ja-JP" w:bidi="fa-IR"/>
        </w:rPr>
        <w:t>в течение года;</w:t>
      </w:r>
    </w:p>
    <w:p w14:paraId="64FD7F37" w14:textId="0AC58ADA" w:rsidR="00A10D0B" w:rsidRPr="006A458B" w:rsidRDefault="002B2C92" w:rsidP="00A10D0B">
      <w:p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6A458B">
        <w:rPr>
          <w:rFonts w:ascii="Times New Roman" w:eastAsia="Times New Roman" w:hAnsi="Times New Roman" w:cs="Times New Roman"/>
          <w:color w:val="000000" w:themeColor="text1"/>
          <w:sz w:val="24"/>
          <w:szCs w:val="24"/>
          <w:lang w:eastAsia="ru-RU"/>
        </w:rPr>
        <w:t xml:space="preserve">           </w:t>
      </w:r>
    </w:p>
    <w:p w14:paraId="6FB50873" w14:textId="211C498E" w:rsidR="00241E18" w:rsidRPr="006A458B" w:rsidRDefault="0084489F" w:rsidP="0084489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6A458B">
        <w:rPr>
          <w:rFonts w:ascii="Times New Roman" w:eastAsia="Times New Roman" w:hAnsi="Times New Roman" w:cs="Times New Roman"/>
          <w:color w:val="000000" w:themeColor="text1"/>
          <w:sz w:val="24"/>
          <w:szCs w:val="24"/>
          <w:lang w:eastAsia="ru-RU"/>
        </w:rPr>
        <w:t>- и</w:t>
      </w:r>
      <w:r w:rsidR="00A10D0B" w:rsidRPr="006A458B">
        <w:rPr>
          <w:rFonts w:ascii="Times New Roman" w:eastAsia="Times New Roman" w:hAnsi="Times New Roman" w:cs="Times New Roman"/>
          <w:color w:val="000000" w:themeColor="text1"/>
          <w:sz w:val="24"/>
          <w:szCs w:val="24"/>
          <w:lang w:eastAsia="ru-RU"/>
        </w:rPr>
        <w:t xml:space="preserve">зыскать возможность </w:t>
      </w:r>
      <w:r w:rsidR="00241E18" w:rsidRPr="006A458B">
        <w:rPr>
          <w:rFonts w:ascii="Times New Roman" w:eastAsia="Times New Roman" w:hAnsi="Times New Roman" w:cs="Times New Roman"/>
          <w:color w:val="000000" w:themeColor="text1"/>
          <w:sz w:val="24"/>
          <w:szCs w:val="24"/>
          <w:lang w:eastAsia="ru-RU"/>
        </w:rPr>
        <w:t>оборудования помещений ДОУ и прилегающей территории с учетом доступности лиц с ограниченными возможностями здоровья в соответствии с программой «Доступная среда».</w:t>
      </w:r>
    </w:p>
    <w:p w14:paraId="24B973E0" w14:textId="553E9D82" w:rsidR="005D4DE6" w:rsidRPr="006A458B" w:rsidRDefault="005D4DE6" w:rsidP="005D4DE6">
      <w:pPr>
        <w:pStyle w:val="a5"/>
        <w:autoSpaceDE w:val="0"/>
        <w:autoSpaceDN w:val="0"/>
        <w:adjustRightInd w:val="0"/>
        <w:spacing w:after="0" w:line="240" w:lineRule="auto"/>
        <w:ind w:left="768"/>
        <w:jc w:val="both"/>
        <w:rPr>
          <w:rFonts w:ascii="Times New Roman" w:eastAsia="Times New Roman" w:hAnsi="Times New Roman" w:cs="Times New Roman"/>
          <w:color w:val="000000" w:themeColor="text1"/>
          <w:sz w:val="24"/>
          <w:szCs w:val="24"/>
          <w:lang w:eastAsia="ru-RU"/>
        </w:rPr>
      </w:pPr>
      <w:r w:rsidRPr="006A458B">
        <w:rPr>
          <w:rFonts w:ascii="Times New Roman" w:eastAsia="Times New Roman" w:hAnsi="Times New Roman" w:cs="Times New Roman"/>
          <w:color w:val="000000" w:themeColor="text1"/>
          <w:sz w:val="24"/>
          <w:szCs w:val="24"/>
          <w:lang w:eastAsia="ru-RU"/>
        </w:rPr>
        <w:t xml:space="preserve">                                                      </w:t>
      </w:r>
      <w:r w:rsidR="0084489F" w:rsidRPr="006A458B">
        <w:rPr>
          <w:rFonts w:ascii="Times New Roman" w:eastAsia="Times New Roman" w:hAnsi="Times New Roman" w:cs="Times New Roman"/>
          <w:color w:val="000000" w:themeColor="text1"/>
          <w:sz w:val="24"/>
          <w:szCs w:val="24"/>
          <w:lang w:eastAsia="ru-RU"/>
        </w:rPr>
        <w:t xml:space="preserve">                                </w:t>
      </w:r>
      <w:r w:rsidRPr="006A458B">
        <w:rPr>
          <w:rFonts w:ascii="Times New Roman" w:eastAsia="Times New Roman" w:hAnsi="Times New Roman" w:cs="Times New Roman"/>
          <w:color w:val="000000" w:themeColor="text1"/>
          <w:sz w:val="24"/>
          <w:szCs w:val="24"/>
          <w:lang w:eastAsia="ru-RU"/>
        </w:rPr>
        <w:t>по мере поступления денежных средств.</w:t>
      </w:r>
    </w:p>
    <w:p w14:paraId="49622838" w14:textId="229954C7" w:rsidR="00A10D0B" w:rsidRPr="006A458B" w:rsidRDefault="0084489F" w:rsidP="0084489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6A458B">
        <w:rPr>
          <w:rFonts w:ascii="Times New Roman" w:eastAsia="Times New Roman" w:hAnsi="Times New Roman" w:cs="Times New Roman"/>
          <w:color w:val="000000" w:themeColor="text1"/>
          <w:sz w:val="24"/>
          <w:szCs w:val="24"/>
          <w:lang w:eastAsia="ru-RU"/>
        </w:rPr>
        <w:t>- п</w:t>
      </w:r>
      <w:r w:rsidR="00D8605D" w:rsidRPr="006A458B">
        <w:rPr>
          <w:rFonts w:ascii="Times New Roman" w:eastAsia="Times New Roman" w:hAnsi="Times New Roman" w:cs="Times New Roman"/>
          <w:color w:val="000000" w:themeColor="text1"/>
          <w:sz w:val="24"/>
          <w:szCs w:val="24"/>
          <w:lang w:eastAsia="ru-RU"/>
        </w:rPr>
        <w:t>родолжать работу по устранению нарушений, указанных в предписаниях контрольно-надзорных органов</w:t>
      </w:r>
    </w:p>
    <w:p w14:paraId="54E2006A" w14:textId="6F562E2E" w:rsidR="00D8605D" w:rsidRPr="006A458B" w:rsidRDefault="0084489F" w:rsidP="00D8605D">
      <w:pPr>
        <w:pStyle w:val="a5"/>
        <w:autoSpaceDE w:val="0"/>
        <w:autoSpaceDN w:val="0"/>
        <w:adjustRightInd w:val="0"/>
        <w:spacing w:after="0" w:line="240" w:lineRule="auto"/>
        <w:ind w:left="7080"/>
        <w:jc w:val="both"/>
        <w:rPr>
          <w:rFonts w:ascii="Times New Roman" w:eastAsia="Times New Roman" w:hAnsi="Times New Roman" w:cs="Times New Roman"/>
          <w:color w:val="000000" w:themeColor="text1"/>
          <w:sz w:val="24"/>
          <w:szCs w:val="24"/>
          <w:lang w:eastAsia="ru-RU"/>
        </w:rPr>
      </w:pPr>
      <w:r w:rsidRPr="006A458B">
        <w:rPr>
          <w:rFonts w:ascii="Times New Roman" w:eastAsia="Times New Roman" w:hAnsi="Times New Roman" w:cs="Times New Roman"/>
          <w:color w:val="000000" w:themeColor="text1"/>
          <w:sz w:val="24"/>
          <w:szCs w:val="24"/>
          <w:lang w:eastAsia="ru-RU"/>
        </w:rPr>
        <w:t xml:space="preserve">                        </w:t>
      </w:r>
      <w:r w:rsidR="00D8605D" w:rsidRPr="006A458B">
        <w:rPr>
          <w:rFonts w:ascii="Times New Roman" w:eastAsia="Times New Roman" w:hAnsi="Times New Roman" w:cs="Times New Roman"/>
          <w:color w:val="000000" w:themeColor="text1"/>
          <w:sz w:val="24"/>
          <w:szCs w:val="24"/>
          <w:lang w:eastAsia="ru-RU"/>
        </w:rPr>
        <w:t>в теч</w:t>
      </w:r>
      <w:r w:rsidR="005D4DE6" w:rsidRPr="006A458B">
        <w:rPr>
          <w:rFonts w:ascii="Times New Roman" w:eastAsia="Times New Roman" w:hAnsi="Times New Roman" w:cs="Times New Roman"/>
          <w:color w:val="000000" w:themeColor="text1"/>
          <w:sz w:val="24"/>
          <w:szCs w:val="24"/>
          <w:lang w:eastAsia="ru-RU"/>
        </w:rPr>
        <w:t>ение года.</w:t>
      </w:r>
    </w:p>
    <w:p w14:paraId="04B23288" w14:textId="0C3E6311" w:rsidR="00D8605D" w:rsidRPr="006A458B" w:rsidRDefault="0084489F" w:rsidP="0084489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6A458B">
        <w:rPr>
          <w:rFonts w:ascii="Times New Roman" w:eastAsia="Calibri" w:hAnsi="Times New Roman" w:cs="Times New Roman"/>
          <w:bCs/>
          <w:color w:val="000000" w:themeColor="text1"/>
          <w:sz w:val="24"/>
          <w:szCs w:val="24"/>
        </w:rPr>
        <w:t>- о</w:t>
      </w:r>
      <w:r w:rsidR="00D8605D" w:rsidRPr="006A458B">
        <w:rPr>
          <w:rFonts w:ascii="Times New Roman" w:eastAsia="Calibri" w:hAnsi="Times New Roman" w:cs="Times New Roman"/>
          <w:bCs/>
          <w:color w:val="000000" w:themeColor="text1"/>
          <w:sz w:val="24"/>
          <w:szCs w:val="24"/>
        </w:rPr>
        <w:t>беспечить условия для реализации дополнительного образования, завершив оформление документов на получение соответствующей лицензии</w:t>
      </w:r>
      <w:r w:rsidR="003063D9" w:rsidRPr="006A458B">
        <w:rPr>
          <w:rFonts w:ascii="Times New Roman" w:eastAsia="Calibri" w:hAnsi="Times New Roman" w:cs="Times New Roman"/>
          <w:bCs/>
          <w:color w:val="000000" w:themeColor="text1"/>
          <w:sz w:val="24"/>
          <w:szCs w:val="24"/>
        </w:rPr>
        <w:t xml:space="preserve"> («Золотые зернышки» с. Широкое», «Солнышко» с. Колодезное»)</w:t>
      </w:r>
      <w:r w:rsidR="00D8605D" w:rsidRPr="006A458B">
        <w:rPr>
          <w:rFonts w:ascii="Times New Roman" w:eastAsia="Calibri" w:hAnsi="Times New Roman" w:cs="Times New Roman"/>
          <w:bCs/>
          <w:color w:val="000000" w:themeColor="text1"/>
          <w:sz w:val="24"/>
          <w:szCs w:val="24"/>
        </w:rPr>
        <w:t>, устранив вакансии педагога дополнительного образования («Золотой ключик» с. Мирное», СП «Ласточка» МБДОУ «Теремок» пгт. Гвардейское», «Ляле» пгт. Молодежное», СП «Весна» МБОУ «Лицей», МБОУ «Николаевская ш</w:t>
      </w:r>
      <w:r w:rsidR="006A20B1" w:rsidRPr="006A458B">
        <w:rPr>
          <w:rFonts w:ascii="Times New Roman" w:eastAsia="Calibri" w:hAnsi="Times New Roman" w:cs="Times New Roman"/>
          <w:bCs/>
          <w:color w:val="000000" w:themeColor="text1"/>
          <w:sz w:val="24"/>
          <w:szCs w:val="24"/>
        </w:rPr>
        <w:t xml:space="preserve">кола» СП детский сад «Морячок» </w:t>
      </w:r>
      <w:r w:rsidR="00D8605D" w:rsidRPr="006A458B">
        <w:rPr>
          <w:rFonts w:ascii="Times New Roman" w:eastAsia="Calibri" w:hAnsi="Times New Roman" w:cs="Times New Roman"/>
          <w:bCs/>
          <w:color w:val="000000" w:themeColor="text1"/>
          <w:sz w:val="24"/>
          <w:szCs w:val="24"/>
        </w:rPr>
        <w:t>(2022-2023)</w:t>
      </w:r>
    </w:p>
    <w:p w14:paraId="12286301" w14:textId="5700408A" w:rsidR="00A10D0B" w:rsidRPr="006A458B" w:rsidRDefault="006A458B" w:rsidP="003063D9">
      <w:pPr>
        <w:spacing w:after="0" w:line="240" w:lineRule="auto"/>
        <w:ind w:left="5664" w:firstLine="708"/>
        <w:jc w:val="both"/>
        <w:rPr>
          <w:rFonts w:ascii="Times New Roman" w:eastAsia="Calibri" w:hAnsi="Times New Roman" w:cs="Times New Roman"/>
          <w:color w:val="000000" w:themeColor="text1"/>
          <w:sz w:val="24"/>
          <w:szCs w:val="24"/>
        </w:rPr>
      </w:pPr>
      <w:r w:rsidRPr="006A458B">
        <w:rPr>
          <w:rFonts w:ascii="Times New Roman" w:eastAsia="Calibri" w:hAnsi="Times New Roman" w:cs="Times New Roman"/>
          <w:color w:val="000000" w:themeColor="text1"/>
          <w:sz w:val="24"/>
          <w:szCs w:val="24"/>
        </w:rPr>
        <w:t xml:space="preserve">                    </w:t>
      </w:r>
      <w:r w:rsidR="003063D9" w:rsidRPr="006A458B">
        <w:rPr>
          <w:rFonts w:ascii="Times New Roman" w:eastAsia="Calibri" w:hAnsi="Times New Roman" w:cs="Times New Roman"/>
          <w:color w:val="000000" w:themeColor="text1"/>
          <w:sz w:val="24"/>
          <w:szCs w:val="24"/>
        </w:rPr>
        <w:t>до сентября 2022-2023 г.</w:t>
      </w:r>
    </w:p>
    <w:p w14:paraId="642CC2B3" w14:textId="40B5BED4" w:rsidR="002F08E5" w:rsidRPr="006A458B" w:rsidRDefault="006A458B" w:rsidP="002F08E5">
      <w:pPr>
        <w:spacing w:after="0" w:line="240" w:lineRule="auto"/>
        <w:jc w:val="both"/>
        <w:rPr>
          <w:rFonts w:ascii="Times New Roman" w:eastAsia="Calibri" w:hAnsi="Times New Roman" w:cs="Times New Roman"/>
          <w:color w:val="000000" w:themeColor="text1"/>
          <w:sz w:val="24"/>
          <w:szCs w:val="24"/>
        </w:rPr>
      </w:pPr>
      <w:r w:rsidRPr="006A458B">
        <w:rPr>
          <w:rFonts w:ascii="Times New Roman" w:eastAsia="Calibri" w:hAnsi="Times New Roman" w:cs="Times New Roman"/>
          <w:color w:val="000000" w:themeColor="text1"/>
          <w:sz w:val="24"/>
          <w:szCs w:val="24"/>
        </w:rPr>
        <w:t>- а</w:t>
      </w:r>
      <w:r w:rsidR="002F08E5" w:rsidRPr="006A458B">
        <w:rPr>
          <w:rFonts w:ascii="Times New Roman" w:eastAsia="Calibri" w:hAnsi="Times New Roman" w:cs="Times New Roman"/>
          <w:color w:val="000000" w:themeColor="text1"/>
          <w:sz w:val="24"/>
          <w:szCs w:val="24"/>
        </w:rPr>
        <w:t>ктивизировать методическую работу с педагогами, имеющими потенциальные способности для профессионального роста с перспективой на установление квалификационной категории</w:t>
      </w:r>
    </w:p>
    <w:p w14:paraId="07D1B950" w14:textId="17669F76" w:rsidR="002F08E5" w:rsidRPr="006A458B" w:rsidRDefault="002F08E5" w:rsidP="002F08E5">
      <w:pPr>
        <w:spacing w:after="0" w:line="240" w:lineRule="auto"/>
        <w:jc w:val="both"/>
        <w:rPr>
          <w:rFonts w:ascii="Times New Roman" w:eastAsia="Calibri" w:hAnsi="Times New Roman" w:cs="Times New Roman"/>
          <w:color w:val="000000" w:themeColor="text1"/>
          <w:sz w:val="24"/>
          <w:szCs w:val="24"/>
        </w:rPr>
      </w:pP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0084489F" w:rsidRPr="006A458B">
        <w:rPr>
          <w:rFonts w:ascii="Times New Roman" w:eastAsia="Calibri" w:hAnsi="Times New Roman" w:cs="Times New Roman"/>
          <w:color w:val="000000" w:themeColor="text1"/>
          <w:sz w:val="24"/>
          <w:szCs w:val="24"/>
        </w:rPr>
        <w:t xml:space="preserve">                </w:t>
      </w:r>
      <w:r w:rsidR="006A458B" w:rsidRPr="006A458B">
        <w:rPr>
          <w:rFonts w:ascii="Times New Roman" w:eastAsia="Calibri" w:hAnsi="Times New Roman" w:cs="Times New Roman"/>
          <w:color w:val="000000" w:themeColor="text1"/>
          <w:sz w:val="24"/>
          <w:szCs w:val="24"/>
        </w:rPr>
        <w:t xml:space="preserve">         </w:t>
      </w:r>
      <w:r w:rsidR="0084489F" w:rsidRPr="006A458B">
        <w:rPr>
          <w:rFonts w:ascii="Times New Roman" w:eastAsia="Calibri" w:hAnsi="Times New Roman" w:cs="Times New Roman"/>
          <w:color w:val="000000" w:themeColor="text1"/>
          <w:sz w:val="24"/>
          <w:szCs w:val="24"/>
        </w:rPr>
        <w:t xml:space="preserve"> </w:t>
      </w:r>
      <w:r w:rsidRPr="006A458B">
        <w:rPr>
          <w:rFonts w:ascii="Times New Roman" w:eastAsia="Calibri" w:hAnsi="Times New Roman" w:cs="Times New Roman"/>
          <w:color w:val="000000" w:themeColor="text1"/>
          <w:sz w:val="24"/>
          <w:szCs w:val="24"/>
        </w:rPr>
        <w:t>в течение 2022-2023 учебного года.</w:t>
      </w:r>
    </w:p>
    <w:p w14:paraId="7F860E85" w14:textId="3BB398B6" w:rsidR="003063D9" w:rsidRPr="006A458B" w:rsidRDefault="006A458B" w:rsidP="006A458B">
      <w:pPr>
        <w:jc w:val="both"/>
        <w:rPr>
          <w:rFonts w:ascii="Times New Roman" w:eastAsia="Calibri" w:hAnsi="Times New Roman" w:cs="Times New Roman"/>
          <w:color w:val="000000" w:themeColor="text1"/>
          <w:sz w:val="24"/>
          <w:szCs w:val="24"/>
        </w:rPr>
      </w:pPr>
      <w:r w:rsidRPr="006A458B">
        <w:rPr>
          <w:rFonts w:ascii="Times New Roman" w:hAnsi="Times New Roman" w:cs="Times New Roman"/>
          <w:color w:val="000000" w:themeColor="text1"/>
          <w:sz w:val="24"/>
          <w:szCs w:val="24"/>
        </w:rPr>
        <w:t xml:space="preserve">- </w:t>
      </w:r>
      <w:r w:rsidR="00AD728C" w:rsidRPr="006A458B">
        <w:rPr>
          <w:rFonts w:ascii="Times New Roman" w:hAnsi="Times New Roman" w:cs="Times New Roman"/>
          <w:color w:val="000000" w:themeColor="text1"/>
          <w:sz w:val="24"/>
          <w:szCs w:val="24"/>
        </w:rPr>
        <w:t xml:space="preserve">внести изменения в рабочую программу воспитания </w:t>
      </w:r>
      <w:r w:rsidR="00AD728C" w:rsidRPr="006A458B">
        <w:rPr>
          <w:rFonts w:ascii="Times New Roman" w:eastAsia="Calibri" w:hAnsi="Times New Roman" w:cs="Times New Roman"/>
          <w:color w:val="000000" w:themeColor="text1"/>
          <w:sz w:val="24"/>
          <w:szCs w:val="24"/>
        </w:rPr>
        <w:t xml:space="preserve">в части уклада ДОУ и социального взаимодействия, мероприятий для всех участников образовательных отношений </w:t>
      </w:r>
    </w:p>
    <w:p w14:paraId="0BF81046" w14:textId="73F65961" w:rsidR="00AD728C" w:rsidRPr="006A458B" w:rsidRDefault="00AD728C" w:rsidP="003063D9">
      <w:pPr>
        <w:pStyle w:val="a5"/>
        <w:ind w:left="0" w:firstLine="567"/>
        <w:jc w:val="both"/>
        <w:rPr>
          <w:rFonts w:ascii="Times New Roman" w:hAnsi="Times New Roman" w:cs="Times New Roman"/>
          <w:color w:val="000000" w:themeColor="text1"/>
          <w:sz w:val="24"/>
          <w:szCs w:val="24"/>
        </w:rPr>
      </w:pPr>
      <w:r w:rsidRPr="006A458B">
        <w:rPr>
          <w:rFonts w:ascii="Times New Roman" w:hAnsi="Times New Roman" w:cs="Times New Roman"/>
          <w:color w:val="000000" w:themeColor="text1"/>
          <w:sz w:val="24"/>
          <w:szCs w:val="24"/>
        </w:rPr>
        <w:tab/>
      </w:r>
      <w:r w:rsidRPr="006A458B">
        <w:rPr>
          <w:rFonts w:ascii="Times New Roman" w:hAnsi="Times New Roman" w:cs="Times New Roman"/>
          <w:color w:val="000000" w:themeColor="text1"/>
          <w:sz w:val="24"/>
          <w:szCs w:val="24"/>
        </w:rPr>
        <w:tab/>
      </w:r>
      <w:r w:rsidRPr="006A458B">
        <w:rPr>
          <w:rFonts w:ascii="Times New Roman" w:hAnsi="Times New Roman" w:cs="Times New Roman"/>
          <w:color w:val="000000" w:themeColor="text1"/>
          <w:sz w:val="24"/>
          <w:szCs w:val="24"/>
        </w:rPr>
        <w:tab/>
      </w:r>
      <w:r w:rsidRPr="006A458B">
        <w:rPr>
          <w:rFonts w:ascii="Times New Roman" w:hAnsi="Times New Roman" w:cs="Times New Roman"/>
          <w:color w:val="000000" w:themeColor="text1"/>
          <w:sz w:val="24"/>
          <w:szCs w:val="24"/>
        </w:rPr>
        <w:tab/>
      </w:r>
      <w:r w:rsidRPr="006A458B">
        <w:rPr>
          <w:rFonts w:ascii="Times New Roman" w:hAnsi="Times New Roman" w:cs="Times New Roman"/>
          <w:color w:val="000000" w:themeColor="text1"/>
          <w:sz w:val="24"/>
          <w:szCs w:val="24"/>
        </w:rPr>
        <w:tab/>
      </w:r>
      <w:r w:rsidRPr="006A458B">
        <w:rPr>
          <w:rFonts w:ascii="Times New Roman" w:hAnsi="Times New Roman" w:cs="Times New Roman"/>
          <w:color w:val="000000" w:themeColor="text1"/>
          <w:sz w:val="24"/>
          <w:szCs w:val="24"/>
        </w:rPr>
        <w:tab/>
      </w:r>
      <w:r w:rsidRPr="006A458B">
        <w:rPr>
          <w:rFonts w:ascii="Times New Roman" w:hAnsi="Times New Roman" w:cs="Times New Roman"/>
          <w:color w:val="000000" w:themeColor="text1"/>
          <w:sz w:val="24"/>
          <w:szCs w:val="24"/>
        </w:rPr>
        <w:tab/>
      </w:r>
      <w:r w:rsidRPr="006A458B">
        <w:rPr>
          <w:rFonts w:ascii="Times New Roman" w:hAnsi="Times New Roman" w:cs="Times New Roman"/>
          <w:color w:val="000000" w:themeColor="text1"/>
          <w:sz w:val="24"/>
          <w:szCs w:val="24"/>
        </w:rPr>
        <w:tab/>
      </w:r>
      <w:r w:rsidRPr="006A458B">
        <w:rPr>
          <w:rFonts w:ascii="Times New Roman" w:hAnsi="Times New Roman" w:cs="Times New Roman"/>
          <w:color w:val="000000" w:themeColor="text1"/>
          <w:sz w:val="24"/>
          <w:szCs w:val="24"/>
        </w:rPr>
        <w:tab/>
        <w:t xml:space="preserve">         </w:t>
      </w:r>
      <w:r w:rsidR="006A458B" w:rsidRPr="006A458B">
        <w:rPr>
          <w:rFonts w:ascii="Times New Roman" w:hAnsi="Times New Roman" w:cs="Times New Roman"/>
          <w:color w:val="000000" w:themeColor="text1"/>
          <w:sz w:val="24"/>
          <w:szCs w:val="24"/>
        </w:rPr>
        <w:t xml:space="preserve">                          </w:t>
      </w:r>
      <w:r w:rsidRPr="006A458B">
        <w:rPr>
          <w:rFonts w:ascii="Times New Roman" w:hAnsi="Times New Roman" w:cs="Times New Roman"/>
          <w:color w:val="000000" w:themeColor="text1"/>
          <w:sz w:val="24"/>
          <w:szCs w:val="24"/>
        </w:rPr>
        <w:t>до 31.08.2022 г.</w:t>
      </w:r>
    </w:p>
    <w:p w14:paraId="1B06CED5" w14:textId="00F1BD4C" w:rsidR="0035407A" w:rsidRPr="006A458B" w:rsidRDefault="006A458B" w:rsidP="0066462C">
      <w:pPr>
        <w:spacing w:after="0" w:line="240" w:lineRule="auto"/>
        <w:jc w:val="both"/>
        <w:rPr>
          <w:rFonts w:ascii="Times New Roman" w:eastAsia="Calibri" w:hAnsi="Times New Roman" w:cs="Times New Roman"/>
          <w:color w:val="000000" w:themeColor="text1"/>
          <w:sz w:val="24"/>
          <w:szCs w:val="24"/>
        </w:rPr>
      </w:pPr>
      <w:r w:rsidRPr="006A458B">
        <w:rPr>
          <w:rFonts w:ascii="Times New Roman" w:eastAsia="Calibri" w:hAnsi="Times New Roman" w:cs="Times New Roman"/>
          <w:color w:val="000000" w:themeColor="text1"/>
          <w:sz w:val="24"/>
          <w:szCs w:val="24"/>
        </w:rPr>
        <w:t xml:space="preserve">- </w:t>
      </w:r>
      <w:r w:rsidR="00786BAC">
        <w:rPr>
          <w:rFonts w:ascii="Times New Roman" w:eastAsia="Calibri" w:hAnsi="Times New Roman" w:cs="Times New Roman"/>
          <w:color w:val="000000" w:themeColor="text1"/>
          <w:sz w:val="24"/>
          <w:szCs w:val="24"/>
        </w:rPr>
        <w:t>закрыть имеющиеся</w:t>
      </w:r>
      <w:r w:rsidR="00BC002E" w:rsidRPr="006A458B">
        <w:rPr>
          <w:rFonts w:ascii="Times New Roman" w:eastAsia="Calibri" w:hAnsi="Times New Roman" w:cs="Times New Roman"/>
          <w:color w:val="000000" w:themeColor="text1"/>
          <w:sz w:val="24"/>
          <w:szCs w:val="24"/>
        </w:rPr>
        <w:t xml:space="preserve"> ваканси</w:t>
      </w:r>
      <w:r w:rsidR="00786BAC">
        <w:rPr>
          <w:rFonts w:ascii="Times New Roman" w:eastAsia="Calibri" w:hAnsi="Times New Roman" w:cs="Times New Roman"/>
          <w:color w:val="000000" w:themeColor="text1"/>
          <w:sz w:val="24"/>
          <w:szCs w:val="24"/>
        </w:rPr>
        <w:t>и</w:t>
      </w:r>
      <w:r w:rsidR="0066462C" w:rsidRPr="006A458B">
        <w:rPr>
          <w:rFonts w:ascii="Times New Roman" w:eastAsia="Calibri" w:hAnsi="Times New Roman" w:cs="Times New Roman"/>
          <w:color w:val="000000" w:themeColor="text1"/>
          <w:sz w:val="24"/>
          <w:szCs w:val="24"/>
        </w:rPr>
        <w:t xml:space="preserve"> </w:t>
      </w:r>
      <w:r w:rsidR="00786BAC">
        <w:rPr>
          <w:rFonts w:ascii="Times New Roman" w:eastAsia="Calibri" w:hAnsi="Times New Roman" w:cs="Times New Roman"/>
          <w:color w:val="000000" w:themeColor="text1"/>
          <w:sz w:val="24"/>
          <w:szCs w:val="24"/>
        </w:rPr>
        <w:t>(</w:t>
      </w:r>
      <w:r w:rsidR="0066462C" w:rsidRPr="006A458B">
        <w:rPr>
          <w:rFonts w:ascii="Times New Roman" w:eastAsia="Calibri" w:hAnsi="Times New Roman" w:cs="Times New Roman"/>
          <w:color w:val="000000" w:themeColor="text1"/>
          <w:sz w:val="24"/>
          <w:szCs w:val="24"/>
        </w:rPr>
        <w:t>педагога-психолога</w:t>
      </w:r>
      <w:r w:rsidR="00BC002E" w:rsidRPr="006A458B">
        <w:rPr>
          <w:rFonts w:ascii="Times New Roman" w:eastAsia="Calibri" w:hAnsi="Times New Roman" w:cs="Times New Roman"/>
          <w:color w:val="000000" w:themeColor="text1"/>
          <w:sz w:val="24"/>
          <w:szCs w:val="24"/>
        </w:rPr>
        <w:t>, педагога дополнительного образования, музыкального руководителя, воспитателей, инструктора по физической культуре, учителя-логопеда</w:t>
      </w:r>
      <w:r w:rsidR="00786BAC">
        <w:rPr>
          <w:rFonts w:ascii="Times New Roman" w:eastAsia="Calibri" w:hAnsi="Times New Roman" w:cs="Times New Roman"/>
          <w:color w:val="000000" w:themeColor="text1"/>
          <w:sz w:val="24"/>
          <w:szCs w:val="24"/>
        </w:rPr>
        <w:t>)</w:t>
      </w:r>
      <w:r w:rsidR="00BC002E" w:rsidRPr="006A458B">
        <w:rPr>
          <w:rFonts w:ascii="Times New Roman" w:eastAsia="Calibri" w:hAnsi="Times New Roman" w:cs="Times New Roman"/>
          <w:color w:val="000000" w:themeColor="text1"/>
          <w:sz w:val="24"/>
          <w:szCs w:val="24"/>
        </w:rPr>
        <w:t xml:space="preserve"> </w:t>
      </w:r>
      <w:r w:rsidR="0066462C" w:rsidRPr="006A458B">
        <w:rPr>
          <w:rFonts w:ascii="Times New Roman" w:eastAsia="Calibri" w:hAnsi="Times New Roman" w:cs="Times New Roman"/>
          <w:color w:val="000000" w:themeColor="text1"/>
          <w:sz w:val="24"/>
          <w:szCs w:val="24"/>
        </w:rPr>
        <w:t xml:space="preserve"> </w:t>
      </w:r>
      <w:r w:rsidR="00BC002E" w:rsidRPr="006A458B">
        <w:rPr>
          <w:rFonts w:ascii="Times New Roman" w:eastAsia="Calibri" w:hAnsi="Times New Roman" w:cs="Times New Roman"/>
          <w:color w:val="000000" w:themeColor="text1"/>
          <w:sz w:val="24"/>
          <w:szCs w:val="24"/>
        </w:rPr>
        <w:t xml:space="preserve">  </w:t>
      </w:r>
    </w:p>
    <w:p w14:paraId="0A33B6FA" w14:textId="48502F1C" w:rsidR="0035407A" w:rsidRPr="006A458B" w:rsidRDefault="0035407A" w:rsidP="0066462C">
      <w:pPr>
        <w:spacing w:after="0" w:line="240" w:lineRule="auto"/>
        <w:jc w:val="both"/>
        <w:rPr>
          <w:rFonts w:ascii="Times New Roman" w:eastAsia="Calibri" w:hAnsi="Times New Roman" w:cs="Times New Roman"/>
          <w:color w:val="000000" w:themeColor="text1"/>
          <w:sz w:val="24"/>
          <w:szCs w:val="24"/>
        </w:rPr>
      </w:pP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t xml:space="preserve">    </w:t>
      </w:r>
      <w:r w:rsidR="006A458B" w:rsidRPr="006A458B">
        <w:rPr>
          <w:rFonts w:ascii="Times New Roman" w:eastAsia="Calibri" w:hAnsi="Times New Roman" w:cs="Times New Roman"/>
          <w:color w:val="000000" w:themeColor="text1"/>
          <w:sz w:val="24"/>
          <w:szCs w:val="24"/>
        </w:rPr>
        <w:t xml:space="preserve">                   </w:t>
      </w:r>
      <w:r w:rsidRPr="006A458B">
        <w:rPr>
          <w:rFonts w:ascii="Times New Roman" w:eastAsia="Calibri" w:hAnsi="Times New Roman" w:cs="Times New Roman"/>
          <w:color w:val="000000" w:themeColor="text1"/>
          <w:sz w:val="24"/>
          <w:szCs w:val="24"/>
        </w:rPr>
        <w:t>до 01.09.2022 г.</w:t>
      </w:r>
      <w:r w:rsidR="00BC002E" w:rsidRPr="006A458B">
        <w:rPr>
          <w:rFonts w:ascii="Times New Roman" w:eastAsia="Calibri" w:hAnsi="Times New Roman" w:cs="Times New Roman"/>
          <w:color w:val="000000" w:themeColor="text1"/>
          <w:sz w:val="24"/>
          <w:szCs w:val="24"/>
        </w:rPr>
        <w:t xml:space="preserve">  </w:t>
      </w:r>
    </w:p>
    <w:p w14:paraId="42E1BEED" w14:textId="66E3C302" w:rsidR="005524FC" w:rsidRPr="006A458B" w:rsidRDefault="006A458B" w:rsidP="0066462C">
      <w:pPr>
        <w:spacing w:after="0" w:line="240" w:lineRule="auto"/>
        <w:jc w:val="both"/>
        <w:rPr>
          <w:rFonts w:ascii="Times New Roman" w:eastAsia="Calibri" w:hAnsi="Times New Roman" w:cs="Times New Roman"/>
          <w:color w:val="000000" w:themeColor="text1"/>
          <w:sz w:val="24"/>
          <w:szCs w:val="24"/>
        </w:rPr>
      </w:pPr>
      <w:r w:rsidRPr="006A458B">
        <w:rPr>
          <w:rFonts w:ascii="Times New Roman" w:eastAsia="Calibri" w:hAnsi="Times New Roman" w:cs="Times New Roman"/>
          <w:color w:val="000000" w:themeColor="text1"/>
          <w:sz w:val="24"/>
          <w:szCs w:val="24"/>
        </w:rPr>
        <w:t xml:space="preserve">-  в ряде учреждений (детально изложено в приказе) </w:t>
      </w:r>
      <w:r w:rsidR="005524FC" w:rsidRPr="006A458B">
        <w:rPr>
          <w:rFonts w:ascii="Times New Roman" w:eastAsia="Calibri" w:hAnsi="Times New Roman" w:cs="Times New Roman"/>
          <w:color w:val="000000" w:themeColor="text1"/>
          <w:sz w:val="24"/>
          <w:szCs w:val="24"/>
        </w:rPr>
        <w:t>разработать, утвердить и разместить на сайте ДОУ ЛНА «Порядок использования инфраструктуры физкультурно-оздоровительной направленности»</w:t>
      </w:r>
    </w:p>
    <w:p w14:paraId="6D53B9EC" w14:textId="3F1DE2D7" w:rsidR="006A458B" w:rsidRDefault="005524FC" w:rsidP="0066462C">
      <w:pPr>
        <w:spacing w:after="0" w:line="240" w:lineRule="auto"/>
        <w:jc w:val="both"/>
        <w:rPr>
          <w:rFonts w:ascii="Times New Roman" w:eastAsia="Calibri" w:hAnsi="Times New Roman" w:cs="Times New Roman"/>
          <w:color w:val="000000" w:themeColor="text1"/>
          <w:sz w:val="24"/>
          <w:szCs w:val="24"/>
        </w:rPr>
      </w:pP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r>
      <w:r w:rsidRPr="006A458B">
        <w:rPr>
          <w:rFonts w:ascii="Times New Roman" w:eastAsia="Calibri" w:hAnsi="Times New Roman" w:cs="Times New Roman"/>
          <w:color w:val="000000" w:themeColor="text1"/>
          <w:sz w:val="24"/>
          <w:szCs w:val="24"/>
        </w:rPr>
        <w:tab/>
        <w:t xml:space="preserve">   </w:t>
      </w:r>
      <w:r w:rsidR="006A458B" w:rsidRPr="006A458B">
        <w:rPr>
          <w:rFonts w:ascii="Times New Roman" w:eastAsia="Calibri" w:hAnsi="Times New Roman" w:cs="Times New Roman"/>
          <w:color w:val="000000" w:themeColor="text1"/>
          <w:sz w:val="24"/>
          <w:szCs w:val="24"/>
        </w:rPr>
        <w:t xml:space="preserve">                    </w:t>
      </w:r>
      <w:r w:rsidRPr="006A458B">
        <w:rPr>
          <w:rFonts w:ascii="Times New Roman" w:eastAsia="Calibri" w:hAnsi="Times New Roman" w:cs="Times New Roman"/>
          <w:color w:val="000000" w:themeColor="text1"/>
          <w:sz w:val="24"/>
          <w:szCs w:val="24"/>
        </w:rPr>
        <w:t>до 01.09.2022 г.</w:t>
      </w:r>
      <w:r w:rsidR="006A458B" w:rsidRPr="006A458B">
        <w:rPr>
          <w:rFonts w:ascii="Times New Roman" w:eastAsia="Calibri" w:hAnsi="Times New Roman" w:cs="Times New Roman"/>
          <w:color w:val="000000" w:themeColor="text1"/>
          <w:sz w:val="24"/>
          <w:szCs w:val="24"/>
        </w:rPr>
        <w:t>;</w:t>
      </w:r>
    </w:p>
    <w:p w14:paraId="78941BFB" w14:textId="615E52C6" w:rsidR="00786BAC" w:rsidRPr="006A458B" w:rsidRDefault="00786BAC" w:rsidP="0066462C">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sz w:val="24"/>
          <w:szCs w:val="24"/>
        </w:rPr>
        <w:t xml:space="preserve">- </w:t>
      </w:r>
      <w:r>
        <w:rPr>
          <w:rFonts w:ascii="Times New Roman" w:eastAsia="Calibri" w:hAnsi="Times New Roman" w:cs="Times New Roman"/>
          <w:sz w:val="24"/>
          <w:szCs w:val="24"/>
        </w:rPr>
        <w:t xml:space="preserve">организовать консультативные центры в </w:t>
      </w:r>
      <w:r w:rsidR="00015BDB">
        <w:rPr>
          <w:rFonts w:ascii="Times New Roman" w:eastAsia="Calibri" w:hAnsi="Times New Roman" w:cs="Times New Roman"/>
          <w:sz w:val="24"/>
          <w:szCs w:val="24"/>
        </w:rPr>
        <w:t xml:space="preserve">10 </w:t>
      </w:r>
      <w:r>
        <w:rPr>
          <w:rFonts w:ascii="Times New Roman" w:eastAsia="Calibri" w:hAnsi="Times New Roman" w:cs="Times New Roman"/>
          <w:sz w:val="24"/>
          <w:szCs w:val="24"/>
        </w:rPr>
        <w:t>ДОУ</w:t>
      </w:r>
      <w:r w:rsidR="00015BDB">
        <w:rPr>
          <w:rFonts w:ascii="Times New Roman" w:eastAsia="Calibri" w:hAnsi="Times New Roman" w:cs="Times New Roman"/>
          <w:color w:val="000000"/>
          <w:sz w:val="24"/>
          <w:szCs w:val="24"/>
        </w:rPr>
        <w:t xml:space="preserve"> с целью повышения компетентности родителей (законных представителей)</w:t>
      </w:r>
      <w:r w:rsidR="008C2489">
        <w:rPr>
          <w:rFonts w:ascii="Times New Roman" w:eastAsia="Calibri" w:hAnsi="Times New Roman" w:cs="Times New Roman"/>
          <w:color w:val="000000"/>
          <w:sz w:val="24"/>
          <w:szCs w:val="24"/>
        </w:rPr>
        <w:t xml:space="preserve"> в вопросах развития и образования детей</w:t>
      </w:r>
      <w:r>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Pr>
          <w:rFonts w:ascii="Times New Roman" w:eastAsia="Calibri" w:hAnsi="Times New Roman" w:cs="Times New Roman"/>
          <w:color w:val="000000" w:themeColor="text1"/>
          <w:sz w:val="24"/>
          <w:szCs w:val="24"/>
        </w:rPr>
        <w:tab/>
      </w:r>
      <w:r w:rsidR="008C2489">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до 01.09.2022;</w:t>
      </w:r>
    </w:p>
    <w:p w14:paraId="562CBB01" w14:textId="5B052019" w:rsidR="006A458B" w:rsidRPr="006A458B" w:rsidRDefault="006A458B" w:rsidP="006A458B">
      <w:pPr>
        <w:spacing w:after="0" w:line="240" w:lineRule="auto"/>
        <w:jc w:val="both"/>
        <w:rPr>
          <w:rFonts w:ascii="Times New Roman" w:eastAsia="Calibri" w:hAnsi="Times New Roman" w:cs="Times New Roman"/>
          <w:noProof/>
          <w:color w:val="000000" w:themeColor="text1"/>
          <w:sz w:val="24"/>
          <w:szCs w:val="24"/>
        </w:rPr>
      </w:pPr>
      <w:r w:rsidRPr="006A458B">
        <w:rPr>
          <w:rFonts w:ascii="Times New Roman" w:eastAsia="Calibri" w:hAnsi="Times New Roman" w:cs="Times New Roman"/>
          <w:color w:val="000000" w:themeColor="text1"/>
          <w:sz w:val="24"/>
          <w:szCs w:val="24"/>
        </w:rPr>
        <w:t>-</w:t>
      </w:r>
      <w:r w:rsidRPr="006A458B">
        <w:rPr>
          <w:rFonts w:ascii="Times New Roman" w:eastAsia="Calibri" w:hAnsi="Times New Roman" w:cs="Times New Roman"/>
          <w:noProof/>
          <w:color w:val="000000" w:themeColor="text1"/>
          <w:sz w:val="24"/>
          <w:szCs w:val="24"/>
        </w:rPr>
        <w:t xml:space="preserve"> разработать план методической работы на 2022-2023 учебный год по реализации комплекса мер, направленных на устранение выявленных недостатков и выполнение рекомендаций по повышению показателей мониторинга системы оценки качества дошкольного образования в соответствии с рекомендациями, указанными  в аналитической справке</w:t>
      </w:r>
    </w:p>
    <w:p w14:paraId="0D0F0C34" w14:textId="6EAD41E9" w:rsidR="006A458B" w:rsidRPr="006A458B" w:rsidRDefault="006A458B" w:rsidP="006A458B">
      <w:pPr>
        <w:spacing w:after="0" w:line="240" w:lineRule="auto"/>
        <w:ind w:left="7080"/>
        <w:jc w:val="both"/>
        <w:rPr>
          <w:rFonts w:ascii="Times New Roman" w:eastAsia="Calibri" w:hAnsi="Times New Roman" w:cs="Times New Roman"/>
          <w:noProof/>
          <w:color w:val="000000" w:themeColor="text1"/>
          <w:sz w:val="24"/>
          <w:szCs w:val="24"/>
        </w:rPr>
      </w:pPr>
      <w:r w:rsidRPr="006A458B">
        <w:rPr>
          <w:rFonts w:ascii="Times New Roman" w:eastAsia="Calibri" w:hAnsi="Times New Roman" w:cs="Times New Roman"/>
          <w:noProof/>
          <w:color w:val="000000" w:themeColor="text1"/>
          <w:sz w:val="24"/>
          <w:szCs w:val="24"/>
        </w:rPr>
        <w:t xml:space="preserve">                         до 01.08.2022.</w:t>
      </w:r>
    </w:p>
    <w:p w14:paraId="4FD82917" w14:textId="40108E37" w:rsidR="00D962BE" w:rsidRPr="006A458B" w:rsidRDefault="00D962BE" w:rsidP="0066462C">
      <w:pPr>
        <w:spacing w:after="0" w:line="240" w:lineRule="auto"/>
        <w:jc w:val="both"/>
        <w:rPr>
          <w:rFonts w:ascii="Times New Roman" w:eastAsia="Calibri" w:hAnsi="Times New Roman" w:cs="Times New Roman"/>
          <w:color w:val="000000" w:themeColor="text1"/>
          <w:sz w:val="24"/>
          <w:szCs w:val="24"/>
        </w:rPr>
      </w:pPr>
    </w:p>
    <w:sectPr w:rsidR="00D962BE" w:rsidRPr="006A458B" w:rsidSect="00CC0CAE">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D58BB" w14:textId="77777777" w:rsidR="00292E93" w:rsidRDefault="00292E93" w:rsidP="00F5481E">
      <w:pPr>
        <w:spacing w:after="0" w:line="240" w:lineRule="auto"/>
      </w:pPr>
      <w:r>
        <w:separator/>
      </w:r>
    </w:p>
  </w:endnote>
  <w:endnote w:type="continuationSeparator" w:id="0">
    <w:p w14:paraId="20E1458D" w14:textId="77777777" w:rsidR="00292E93" w:rsidRDefault="00292E93" w:rsidP="00F54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ndale Sans UI">
    <w:altName w:val="Calibri"/>
    <w:charset w:val="00"/>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FCB83" w14:textId="77777777" w:rsidR="00292E93" w:rsidRDefault="00292E93" w:rsidP="00F5481E">
      <w:pPr>
        <w:spacing w:after="0" w:line="240" w:lineRule="auto"/>
      </w:pPr>
      <w:r>
        <w:separator/>
      </w:r>
    </w:p>
  </w:footnote>
  <w:footnote w:type="continuationSeparator" w:id="0">
    <w:p w14:paraId="17E91B4C" w14:textId="77777777" w:rsidR="00292E93" w:rsidRDefault="00292E93" w:rsidP="00F548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D6217"/>
    <w:multiLevelType w:val="multilevel"/>
    <w:tmpl w:val="0B7D6217"/>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3511B44"/>
    <w:multiLevelType w:val="multilevel"/>
    <w:tmpl w:val="6F081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12777B"/>
    <w:multiLevelType w:val="hybridMultilevel"/>
    <w:tmpl w:val="A680F48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1053C0"/>
    <w:multiLevelType w:val="multilevel"/>
    <w:tmpl w:val="66506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B12B1"/>
    <w:multiLevelType w:val="multilevel"/>
    <w:tmpl w:val="E5404AAC"/>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3573E31"/>
    <w:multiLevelType w:val="hybridMultilevel"/>
    <w:tmpl w:val="C6ECDEFC"/>
    <w:lvl w:ilvl="0" w:tplc="106EBB3E">
      <w:start w:val="3"/>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992FA9"/>
    <w:multiLevelType w:val="multilevel"/>
    <w:tmpl w:val="4FE69B94"/>
    <w:lvl w:ilvl="0">
      <w:start w:val="4"/>
      <w:numFmt w:val="decimal"/>
      <w:lvlText w:val="%1."/>
      <w:lvlJc w:val="left"/>
      <w:pPr>
        <w:ind w:left="360" w:hanging="360"/>
      </w:pPr>
      <w:rPr>
        <w:rFonts w:hint="default"/>
      </w:rPr>
    </w:lvl>
    <w:lvl w:ilvl="1">
      <w:start w:val="7"/>
      <w:numFmt w:val="decimal"/>
      <w:lvlText w:val="%1.%2."/>
      <w:lvlJc w:val="left"/>
      <w:pPr>
        <w:ind w:left="1128" w:hanging="36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944" w:hanging="1800"/>
      </w:pPr>
      <w:rPr>
        <w:rFonts w:hint="default"/>
      </w:rPr>
    </w:lvl>
  </w:abstractNum>
  <w:abstractNum w:abstractNumId="7" w15:restartNumberingAfterBreak="0">
    <w:nsid w:val="69220A8F"/>
    <w:multiLevelType w:val="hybridMultilevel"/>
    <w:tmpl w:val="F9A2596C"/>
    <w:lvl w:ilvl="0" w:tplc="E13AE7B0">
      <w:start w:val="5"/>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num w:numId="1">
    <w:abstractNumId w:val="0"/>
  </w:num>
  <w:num w:numId="2">
    <w:abstractNumId w:val="4"/>
  </w:num>
  <w:num w:numId="3">
    <w:abstractNumId w:val="1"/>
  </w:num>
  <w:num w:numId="4">
    <w:abstractNumId w:val="3"/>
  </w:num>
  <w:num w:numId="5">
    <w:abstractNumId w:val="5"/>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09FD"/>
    <w:rsid w:val="00006504"/>
    <w:rsid w:val="00015BDB"/>
    <w:rsid w:val="00026878"/>
    <w:rsid w:val="0005613E"/>
    <w:rsid w:val="00075E7B"/>
    <w:rsid w:val="0008033B"/>
    <w:rsid w:val="00087C86"/>
    <w:rsid w:val="000A3671"/>
    <w:rsid w:val="000A75A3"/>
    <w:rsid w:val="00110B0C"/>
    <w:rsid w:val="00115271"/>
    <w:rsid w:val="00137B26"/>
    <w:rsid w:val="00141282"/>
    <w:rsid w:val="001571AF"/>
    <w:rsid w:val="00177D10"/>
    <w:rsid w:val="00193364"/>
    <w:rsid w:val="001A2589"/>
    <w:rsid w:val="001D27F4"/>
    <w:rsid w:val="00207393"/>
    <w:rsid w:val="00207C27"/>
    <w:rsid w:val="00210179"/>
    <w:rsid w:val="00213F18"/>
    <w:rsid w:val="00225D42"/>
    <w:rsid w:val="00241E18"/>
    <w:rsid w:val="00241F54"/>
    <w:rsid w:val="002427B9"/>
    <w:rsid w:val="00244A5C"/>
    <w:rsid w:val="00267020"/>
    <w:rsid w:val="002852C3"/>
    <w:rsid w:val="00287D15"/>
    <w:rsid w:val="00292E93"/>
    <w:rsid w:val="002B2C92"/>
    <w:rsid w:val="002C435E"/>
    <w:rsid w:val="002F08E5"/>
    <w:rsid w:val="003063D9"/>
    <w:rsid w:val="00347683"/>
    <w:rsid w:val="003509FD"/>
    <w:rsid w:val="0035407A"/>
    <w:rsid w:val="00365B19"/>
    <w:rsid w:val="0037462B"/>
    <w:rsid w:val="003761E6"/>
    <w:rsid w:val="00396EFF"/>
    <w:rsid w:val="003A6332"/>
    <w:rsid w:val="003C2057"/>
    <w:rsid w:val="003D2DDA"/>
    <w:rsid w:val="003D69D4"/>
    <w:rsid w:val="003D6D1B"/>
    <w:rsid w:val="003E197B"/>
    <w:rsid w:val="003E7027"/>
    <w:rsid w:val="003F20A7"/>
    <w:rsid w:val="00406FFF"/>
    <w:rsid w:val="00414974"/>
    <w:rsid w:val="00423170"/>
    <w:rsid w:val="004235D2"/>
    <w:rsid w:val="00435E5B"/>
    <w:rsid w:val="00442C55"/>
    <w:rsid w:val="004440F9"/>
    <w:rsid w:val="004474D1"/>
    <w:rsid w:val="00454091"/>
    <w:rsid w:val="0046153B"/>
    <w:rsid w:val="00465260"/>
    <w:rsid w:val="00467362"/>
    <w:rsid w:val="004738BF"/>
    <w:rsid w:val="004A0A68"/>
    <w:rsid w:val="004A6C31"/>
    <w:rsid w:val="004B3192"/>
    <w:rsid w:val="004B3196"/>
    <w:rsid w:val="004C4E61"/>
    <w:rsid w:val="004E056C"/>
    <w:rsid w:val="004E1974"/>
    <w:rsid w:val="005027F8"/>
    <w:rsid w:val="00503220"/>
    <w:rsid w:val="005212E4"/>
    <w:rsid w:val="005524FC"/>
    <w:rsid w:val="005602E6"/>
    <w:rsid w:val="005D4DE6"/>
    <w:rsid w:val="005E28D4"/>
    <w:rsid w:val="005F28D1"/>
    <w:rsid w:val="005F3823"/>
    <w:rsid w:val="005F59DB"/>
    <w:rsid w:val="00613BAA"/>
    <w:rsid w:val="00616421"/>
    <w:rsid w:val="006170B8"/>
    <w:rsid w:val="00641753"/>
    <w:rsid w:val="00643EAA"/>
    <w:rsid w:val="00655678"/>
    <w:rsid w:val="0066462C"/>
    <w:rsid w:val="00667FB7"/>
    <w:rsid w:val="006805FD"/>
    <w:rsid w:val="006A20B1"/>
    <w:rsid w:val="006A458B"/>
    <w:rsid w:val="006B7612"/>
    <w:rsid w:val="006C5074"/>
    <w:rsid w:val="006C631D"/>
    <w:rsid w:val="006D683C"/>
    <w:rsid w:val="006E24B1"/>
    <w:rsid w:val="006E60D3"/>
    <w:rsid w:val="006E70A1"/>
    <w:rsid w:val="00705BD5"/>
    <w:rsid w:val="00713460"/>
    <w:rsid w:val="00724FE4"/>
    <w:rsid w:val="0073071A"/>
    <w:rsid w:val="007342A2"/>
    <w:rsid w:val="007403ED"/>
    <w:rsid w:val="00775FA7"/>
    <w:rsid w:val="007829CA"/>
    <w:rsid w:val="00786BAC"/>
    <w:rsid w:val="00786D1F"/>
    <w:rsid w:val="00795F02"/>
    <w:rsid w:val="007B2F0D"/>
    <w:rsid w:val="007B3682"/>
    <w:rsid w:val="007C6564"/>
    <w:rsid w:val="007D45F0"/>
    <w:rsid w:val="007E316E"/>
    <w:rsid w:val="007F5A70"/>
    <w:rsid w:val="007F5D73"/>
    <w:rsid w:val="00801035"/>
    <w:rsid w:val="008160F5"/>
    <w:rsid w:val="0082532C"/>
    <w:rsid w:val="0084489F"/>
    <w:rsid w:val="00855FE1"/>
    <w:rsid w:val="00865B23"/>
    <w:rsid w:val="00866738"/>
    <w:rsid w:val="00867523"/>
    <w:rsid w:val="00870F26"/>
    <w:rsid w:val="00875B47"/>
    <w:rsid w:val="008B4ED9"/>
    <w:rsid w:val="008C1C0B"/>
    <w:rsid w:val="008C2489"/>
    <w:rsid w:val="008D102A"/>
    <w:rsid w:val="008D292B"/>
    <w:rsid w:val="008D52BE"/>
    <w:rsid w:val="008E0077"/>
    <w:rsid w:val="008E0538"/>
    <w:rsid w:val="008E0E8A"/>
    <w:rsid w:val="00925793"/>
    <w:rsid w:val="00927DBE"/>
    <w:rsid w:val="00944F5B"/>
    <w:rsid w:val="00947350"/>
    <w:rsid w:val="00951AA4"/>
    <w:rsid w:val="00960284"/>
    <w:rsid w:val="00980FB6"/>
    <w:rsid w:val="009838BA"/>
    <w:rsid w:val="009A2CF8"/>
    <w:rsid w:val="009A5481"/>
    <w:rsid w:val="009F37FC"/>
    <w:rsid w:val="00A10D0B"/>
    <w:rsid w:val="00A14601"/>
    <w:rsid w:val="00A53A58"/>
    <w:rsid w:val="00A55B26"/>
    <w:rsid w:val="00A61291"/>
    <w:rsid w:val="00A77391"/>
    <w:rsid w:val="00A7776D"/>
    <w:rsid w:val="00A94F20"/>
    <w:rsid w:val="00AB053B"/>
    <w:rsid w:val="00AB7AD3"/>
    <w:rsid w:val="00AD728C"/>
    <w:rsid w:val="00B54934"/>
    <w:rsid w:val="00B635C5"/>
    <w:rsid w:val="00B75199"/>
    <w:rsid w:val="00B92AD6"/>
    <w:rsid w:val="00B950E1"/>
    <w:rsid w:val="00BA17E7"/>
    <w:rsid w:val="00BA5448"/>
    <w:rsid w:val="00BB48E8"/>
    <w:rsid w:val="00BC002E"/>
    <w:rsid w:val="00BC51E3"/>
    <w:rsid w:val="00BC5607"/>
    <w:rsid w:val="00BE6E7B"/>
    <w:rsid w:val="00C0501A"/>
    <w:rsid w:val="00C44E3F"/>
    <w:rsid w:val="00C80745"/>
    <w:rsid w:val="00C86CBF"/>
    <w:rsid w:val="00C910FC"/>
    <w:rsid w:val="00C91503"/>
    <w:rsid w:val="00CB5748"/>
    <w:rsid w:val="00CB682D"/>
    <w:rsid w:val="00CC0CAE"/>
    <w:rsid w:val="00CC3444"/>
    <w:rsid w:val="00CD173A"/>
    <w:rsid w:val="00CD6ED3"/>
    <w:rsid w:val="00CE54E6"/>
    <w:rsid w:val="00D0266E"/>
    <w:rsid w:val="00D02D7D"/>
    <w:rsid w:val="00D031BB"/>
    <w:rsid w:val="00D044B9"/>
    <w:rsid w:val="00D22535"/>
    <w:rsid w:val="00D2500D"/>
    <w:rsid w:val="00D36513"/>
    <w:rsid w:val="00D64AA1"/>
    <w:rsid w:val="00D73F56"/>
    <w:rsid w:val="00D773A9"/>
    <w:rsid w:val="00D8605D"/>
    <w:rsid w:val="00D962BE"/>
    <w:rsid w:val="00DA17C6"/>
    <w:rsid w:val="00DA7D5C"/>
    <w:rsid w:val="00DC3E99"/>
    <w:rsid w:val="00DF3A87"/>
    <w:rsid w:val="00DF6778"/>
    <w:rsid w:val="00E00329"/>
    <w:rsid w:val="00E31E40"/>
    <w:rsid w:val="00E376F2"/>
    <w:rsid w:val="00E45969"/>
    <w:rsid w:val="00E4653D"/>
    <w:rsid w:val="00E60968"/>
    <w:rsid w:val="00E66002"/>
    <w:rsid w:val="00E70414"/>
    <w:rsid w:val="00E74B99"/>
    <w:rsid w:val="00E77593"/>
    <w:rsid w:val="00E82413"/>
    <w:rsid w:val="00E8690D"/>
    <w:rsid w:val="00E90FA9"/>
    <w:rsid w:val="00EA30BF"/>
    <w:rsid w:val="00EE2350"/>
    <w:rsid w:val="00EE3798"/>
    <w:rsid w:val="00EE68F1"/>
    <w:rsid w:val="00EE6C19"/>
    <w:rsid w:val="00F15590"/>
    <w:rsid w:val="00F21D1E"/>
    <w:rsid w:val="00F2361C"/>
    <w:rsid w:val="00F50B1B"/>
    <w:rsid w:val="00F53421"/>
    <w:rsid w:val="00F5481E"/>
    <w:rsid w:val="00F75A47"/>
    <w:rsid w:val="00F9231F"/>
    <w:rsid w:val="00FA025D"/>
    <w:rsid w:val="00FA48A5"/>
    <w:rsid w:val="00FA6220"/>
    <w:rsid w:val="00FB56C8"/>
    <w:rsid w:val="00FC3A53"/>
    <w:rsid w:val="00FD1DAA"/>
    <w:rsid w:val="00FD21BF"/>
    <w:rsid w:val="00FD4DF5"/>
    <w:rsid w:val="00FD6A5F"/>
    <w:rsid w:val="00FF0A4F"/>
    <w:rsid w:val="00FF5388"/>
    <w:rsid w:val="00FF6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A30B3"/>
  <w15:docId w15:val="{5503D057-DA40-412F-8027-C68F7389B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87C8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225D42"/>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39"/>
    <w:rsid w:val="00D0266E"/>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D0266E"/>
    <w:pPr>
      <w:ind w:left="720"/>
      <w:contextualSpacing/>
    </w:pPr>
  </w:style>
  <w:style w:type="character" w:styleId="a6">
    <w:name w:val="Hyperlink"/>
    <w:basedOn w:val="a0"/>
    <w:uiPriority w:val="99"/>
    <w:unhideWhenUsed/>
    <w:rsid w:val="00D0266E"/>
    <w:rPr>
      <w:color w:val="0563C1" w:themeColor="hyperlink"/>
      <w:u w:val="single"/>
    </w:rPr>
  </w:style>
  <w:style w:type="table" w:customStyle="1" w:styleId="2">
    <w:name w:val="Сетка таблицы2"/>
    <w:basedOn w:val="a1"/>
    <w:next w:val="a4"/>
    <w:uiPriority w:val="39"/>
    <w:rsid w:val="00213F18"/>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a8"/>
    <w:uiPriority w:val="1"/>
    <w:qFormat/>
    <w:rsid w:val="00C910FC"/>
    <w:pPr>
      <w:spacing w:after="0" w:line="240" w:lineRule="auto"/>
    </w:pPr>
    <w:rPr>
      <w:rFonts w:ascii="Calibri" w:eastAsia="Times New Roman" w:hAnsi="Calibri" w:cs="Times New Roman"/>
      <w:lang w:eastAsia="ru-RU"/>
    </w:rPr>
  </w:style>
  <w:style w:type="character" w:customStyle="1" w:styleId="a8">
    <w:name w:val="Без интервала Знак"/>
    <w:link w:val="a7"/>
    <w:uiPriority w:val="1"/>
    <w:locked/>
    <w:rsid w:val="00C910FC"/>
    <w:rPr>
      <w:rFonts w:ascii="Calibri" w:eastAsia="Times New Roman" w:hAnsi="Calibri" w:cs="Times New Roman"/>
      <w:lang w:eastAsia="ru-RU"/>
    </w:rPr>
  </w:style>
  <w:style w:type="paragraph" w:styleId="a9">
    <w:name w:val="header"/>
    <w:basedOn w:val="a"/>
    <w:link w:val="aa"/>
    <w:uiPriority w:val="99"/>
    <w:unhideWhenUsed/>
    <w:rsid w:val="00F5481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5481E"/>
  </w:style>
  <w:style w:type="paragraph" w:styleId="ab">
    <w:name w:val="footer"/>
    <w:basedOn w:val="a"/>
    <w:link w:val="ac"/>
    <w:uiPriority w:val="99"/>
    <w:unhideWhenUsed/>
    <w:rsid w:val="00F5481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5481E"/>
  </w:style>
  <w:style w:type="paragraph" w:styleId="ad">
    <w:name w:val="Balloon Text"/>
    <w:basedOn w:val="a"/>
    <w:link w:val="ae"/>
    <w:uiPriority w:val="99"/>
    <w:semiHidden/>
    <w:unhideWhenUsed/>
    <w:rsid w:val="00D044B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044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78655">
      <w:bodyDiv w:val="1"/>
      <w:marLeft w:val="0"/>
      <w:marRight w:val="0"/>
      <w:marTop w:val="0"/>
      <w:marBottom w:val="0"/>
      <w:divBdr>
        <w:top w:val="none" w:sz="0" w:space="0" w:color="auto"/>
        <w:left w:val="none" w:sz="0" w:space="0" w:color="auto"/>
        <w:bottom w:val="none" w:sz="0" w:space="0" w:color="auto"/>
        <w:right w:val="none" w:sz="0" w:space="0" w:color="auto"/>
      </w:divBdr>
    </w:div>
    <w:div w:id="1394427081">
      <w:bodyDiv w:val="1"/>
      <w:marLeft w:val="0"/>
      <w:marRight w:val="0"/>
      <w:marTop w:val="0"/>
      <w:marBottom w:val="0"/>
      <w:divBdr>
        <w:top w:val="none" w:sz="0" w:space="0" w:color="auto"/>
        <w:left w:val="none" w:sz="0" w:space="0" w:color="auto"/>
        <w:bottom w:val="none" w:sz="0" w:space="0" w:color="auto"/>
        <w:right w:val="none" w:sz="0" w:space="0" w:color="auto"/>
      </w:divBdr>
    </w:div>
    <w:div w:id="157655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2389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473F6-B99B-4C92-979F-3CC1DB53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1</Pages>
  <Words>10188</Words>
  <Characters>58077</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Эмираметова Инна</dc:creator>
  <cp:keywords/>
  <dc:description/>
  <cp:lastModifiedBy>USERES</cp:lastModifiedBy>
  <cp:revision>208</cp:revision>
  <dcterms:created xsi:type="dcterms:W3CDTF">2022-06-14T13:57:00Z</dcterms:created>
  <dcterms:modified xsi:type="dcterms:W3CDTF">2022-06-23T15:49:00Z</dcterms:modified>
</cp:coreProperties>
</file>